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CE" w:rsidRDefault="007163CE" w:rsidP="007D65BB"/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163CE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7163CE">
        <w:rPr>
          <w:b/>
          <w:smallCaps/>
          <w:sz w:val="28"/>
          <w:szCs w:val="28"/>
        </w:rPr>
        <w:t>ЭКОНОМИКЕ</w:t>
      </w:r>
      <w:r w:rsidR="007163CE" w:rsidRPr="009364E1">
        <w:rPr>
          <w:b/>
          <w:smallCaps/>
        </w:rPr>
        <w:t xml:space="preserve"> 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/>
    <w:p w:rsidR="007D65BB" w:rsidRDefault="007D65BB" w:rsidP="007D65BB">
      <w:pPr>
        <w:jc w:val="center"/>
        <w:rPr>
          <w:b/>
        </w:rPr>
      </w:pPr>
      <w:r w:rsidRPr="009364E1">
        <w:rPr>
          <w:b/>
        </w:rPr>
        <w:t xml:space="preserve">Комплект заданий для учеников </w:t>
      </w:r>
      <w:r w:rsidR="007163CE">
        <w:rPr>
          <w:b/>
        </w:rPr>
        <w:t>7-8</w:t>
      </w:r>
      <w:r w:rsidRPr="009364E1">
        <w:rPr>
          <w:b/>
        </w:rPr>
        <w:t xml:space="preserve"> классов</w:t>
      </w:r>
    </w:p>
    <w:p w:rsidR="00ED21DF" w:rsidRPr="009364E1" w:rsidRDefault="001340FF" w:rsidP="007D65BB">
      <w:pPr>
        <w:jc w:val="center"/>
        <w:rPr>
          <w:b/>
        </w:rPr>
      </w:pPr>
      <w:r>
        <w:rPr>
          <w:b/>
        </w:rPr>
        <w:t xml:space="preserve">и </w:t>
      </w:r>
      <w:r w:rsidRPr="001340FF">
        <w:rPr>
          <w:b/>
          <w:u w:val="single"/>
        </w:rPr>
        <w:t>ПРАВИЛЬНЫХ ОТВЕТОВ С КОММЕНТАРИЯМИ</w:t>
      </w:r>
    </w:p>
    <w:p w:rsidR="007D65BB" w:rsidRPr="009364E1" w:rsidRDefault="007D65BB" w:rsidP="007D65BB">
      <w:pPr>
        <w:jc w:val="center"/>
      </w:pPr>
    </w:p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123828" w:rsidRPr="006F253A" w:rsidRDefault="00123828" w:rsidP="00294F45">
      <w:pPr>
        <w:widowControl w:val="0"/>
        <w:autoSpaceDE w:val="0"/>
        <w:autoSpaceDN w:val="0"/>
        <w:adjustRightInd w:val="0"/>
        <w:spacing w:after="240"/>
        <w:ind w:firstLine="284"/>
        <w:rPr>
          <w:rFonts w:eastAsiaTheme="minorHAnsi"/>
          <w:sz w:val="22"/>
          <w:szCs w:val="22"/>
          <w:lang w:eastAsia="en-US"/>
        </w:rPr>
      </w:pPr>
      <w:r w:rsidRPr="006F253A">
        <w:rPr>
          <w:rFonts w:eastAsiaTheme="minorHAnsi"/>
          <w:b/>
          <w:sz w:val="22"/>
          <w:szCs w:val="22"/>
          <w:lang w:eastAsia="en-US"/>
        </w:rPr>
        <w:t>Тест №1.</w:t>
      </w:r>
      <w:r w:rsidRPr="006F253A">
        <w:rPr>
          <w:rFonts w:eastAsiaTheme="minorHAnsi"/>
          <w:sz w:val="22"/>
          <w:szCs w:val="22"/>
          <w:lang w:eastAsia="en-US"/>
        </w:rPr>
        <w:t xml:space="preserve"> Выберите единственный </w:t>
      </w:r>
      <w:proofErr w:type="spellStart"/>
      <w:r w:rsidRPr="006F253A">
        <w:rPr>
          <w:rFonts w:eastAsiaTheme="minorHAnsi"/>
          <w:sz w:val="22"/>
          <w:szCs w:val="22"/>
          <w:lang w:eastAsia="en-US"/>
        </w:rPr>
        <w:t>верныи</w:t>
      </w:r>
      <w:proofErr w:type="spellEnd"/>
      <w:r w:rsidRPr="006F253A">
        <w:rPr>
          <w:rFonts w:eastAsiaTheme="minorHAnsi"/>
          <w:sz w:val="22"/>
          <w:szCs w:val="22"/>
          <w:lang w:eastAsia="en-US"/>
        </w:rPr>
        <w:t xml:space="preserve">̆ ответ </w:t>
      </w:r>
      <w:r w:rsidR="0081767D" w:rsidRPr="006F253A">
        <w:rPr>
          <w:rFonts w:eastAsiaTheme="minorHAnsi"/>
          <w:sz w:val="22"/>
          <w:szCs w:val="22"/>
          <w:lang w:eastAsia="en-US"/>
        </w:rPr>
        <w:t>(</w:t>
      </w:r>
      <w:r w:rsidRPr="006F253A">
        <w:rPr>
          <w:rFonts w:eastAsiaTheme="minorHAnsi"/>
          <w:sz w:val="22"/>
          <w:szCs w:val="22"/>
          <w:lang w:eastAsia="en-US"/>
        </w:rPr>
        <w:t xml:space="preserve">1 балл за </w:t>
      </w:r>
      <w:proofErr w:type="spellStart"/>
      <w:r w:rsidRPr="006F253A">
        <w:rPr>
          <w:rFonts w:eastAsiaTheme="minorHAnsi"/>
          <w:sz w:val="22"/>
          <w:szCs w:val="22"/>
          <w:lang w:eastAsia="en-US"/>
        </w:rPr>
        <w:t>верныи</w:t>
      </w:r>
      <w:proofErr w:type="spellEnd"/>
      <w:r w:rsidRPr="006F253A">
        <w:rPr>
          <w:rFonts w:eastAsiaTheme="minorHAnsi"/>
          <w:sz w:val="22"/>
          <w:szCs w:val="22"/>
          <w:lang w:eastAsia="en-US"/>
        </w:rPr>
        <w:t>̆ ответ и 0 баллов при неверном ответе) </w:t>
      </w:r>
    </w:p>
    <w:p w:rsidR="004C57A5" w:rsidRPr="00294F45" w:rsidRDefault="004C57A5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Рост инфляции в стране увеличивает реальные доходы населения</w:t>
      </w:r>
    </w:p>
    <w:p w:rsidR="004C57A5" w:rsidRPr="00294F45" w:rsidRDefault="004C57A5" w:rsidP="00294F45">
      <w:pPr>
        <w:pStyle w:val="Default"/>
        <w:numPr>
          <w:ilvl w:val="0"/>
          <w:numId w:val="7"/>
        </w:numPr>
        <w:tabs>
          <w:tab w:val="left" w:pos="2268"/>
          <w:tab w:val="left" w:pos="2552"/>
        </w:tabs>
        <w:jc w:val="center"/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Верно;                                 2)</w:t>
      </w:r>
      <w:r w:rsidR="00294F45" w:rsidRPr="00294F45">
        <w:rPr>
          <w:color w:val="auto"/>
          <w:sz w:val="22"/>
          <w:szCs w:val="22"/>
        </w:rPr>
        <w:t xml:space="preserve"> </w:t>
      </w:r>
      <w:r w:rsidRPr="00B8031F">
        <w:rPr>
          <w:color w:val="auto"/>
          <w:sz w:val="22"/>
          <w:szCs w:val="22"/>
          <w:u w:val="single"/>
        </w:rPr>
        <w:t>Неверно</w:t>
      </w:r>
      <w:r w:rsidRPr="00294F45">
        <w:rPr>
          <w:color w:val="auto"/>
          <w:sz w:val="22"/>
          <w:szCs w:val="22"/>
        </w:rPr>
        <w:t>.</w:t>
      </w:r>
    </w:p>
    <w:p w:rsidR="004C57A5" w:rsidRDefault="004C57A5" w:rsidP="00294F45">
      <w:pPr>
        <w:pStyle w:val="Default"/>
        <w:ind w:left="360"/>
        <w:rPr>
          <w:color w:val="auto"/>
          <w:sz w:val="22"/>
          <w:szCs w:val="22"/>
        </w:rPr>
      </w:pPr>
    </w:p>
    <w:p w:rsidR="007A7B22" w:rsidRDefault="007A7B22" w:rsidP="006649B3">
      <w:pPr>
        <w:pStyle w:val="Default"/>
        <w:rPr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Комментарий</w:t>
      </w:r>
      <w:r>
        <w:rPr>
          <w:color w:val="auto"/>
          <w:sz w:val="22"/>
          <w:szCs w:val="22"/>
        </w:rPr>
        <w:t>: Реальные доходы показывают, сколько благ можно приобрести на номинальные доходы. Если цены растут, тогда купить можно будет меньше на номинальные доходы, а значит реальные доходы снизятся.</w:t>
      </w:r>
    </w:p>
    <w:p w:rsidR="007A7B22" w:rsidRDefault="007A7B22" w:rsidP="006649B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Формальное доказательство:  </w:t>
      </w:r>
    </w:p>
    <w:p w:rsidR="007A7B22" w:rsidRDefault="007A7B22" w:rsidP="006649B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реальные доходы = номинальные доходы/ уровень цен. </w:t>
      </w:r>
    </w:p>
    <w:p w:rsidR="007A7B22" w:rsidRDefault="007A7B22" w:rsidP="006649B3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Если в стране наблюдается рост инфляции, тогда знаменатель дроби растет, а вся дробь падает.</w:t>
      </w:r>
    </w:p>
    <w:p w:rsidR="007A7B22" w:rsidRPr="00294F45" w:rsidRDefault="007A7B22" w:rsidP="00294F45">
      <w:pPr>
        <w:pStyle w:val="Default"/>
        <w:ind w:left="360"/>
        <w:rPr>
          <w:color w:val="auto"/>
          <w:sz w:val="22"/>
          <w:szCs w:val="22"/>
        </w:rPr>
      </w:pPr>
    </w:p>
    <w:p w:rsidR="00123828" w:rsidRPr="00294F45" w:rsidRDefault="0081767D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 xml:space="preserve">Микроэкономика изучает </w:t>
      </w:r>
      <w:r w:rsidR="004C57A5" w:rsidRPr="00294F45">
        <w:rPr>
          <w:color w:val="auto"/>
          <w:sz w:val="22"/>
          <w:szCs w:val="22"/>
        </w:rPr>
        <w:t>формирование равновесной цены на мировом автомобильном рынке</w:t>
      </w:r>
    </w:p>
    <w:p w:rsidR="004C57A5" w:rsidRPr="00294F45" w:rsidRDefault="004C57A5" w:rsidP="00294F45">
      <w:pPr>
        <w:pStyle w:val="Default"/>
        <w:numPr>
          <w:ilvl w:val="0"/>
          <w:numId w:val="9"/>
        </w:numPr>
        <w:jc w:val="center"/>
        <w:rPr>
          <w:color w:val="auto"/>
          <w:sz w:val="22"/>
          <w:szCs w:val="22"/>
        </w:rPr>
      </w:pPr>
      <w:r w:rsidRPr="00040740">
        <w:rPr>
          <w:color w:val="auto"/>
          <w:sz w:val="22"/>
          <w:szCs w:val="22"/>
          <w:u w:val="single"/>
        </w:rPr>
        <w:t>Верно</w:t>
      </w:r>
      <w:r w:rsidRPr="00294F45">
        <w:rPr>
          <w:color w:val="auto"/>
          <w:sz w:val="22"/>
          <w:szCs w:val="22"/>
        </w:rPr>
        <w:t>;                                 2)</w:t>
      </w:r>
      <w:r w:rsidR="00294F45" w:rsidRPr="00294F45">
        <w:rPr>
          <w:color w:val="auto"/>
          <w:sz w:val="22"/>
          <w:szCs w:val="22"/>
        </w:rPr>
        <w:t xml:space="preserve"> </w:t>
      </w:r>
      <w:r w:rsidRPr="00294F45">
        <w:rPr>
          <w:color w:val="auto"/>
          <w:sz w:val="22"/>
          <w:szCs w:val="22"/>
        </w:rPr>
        <w:t>Неверно.</w:t>
      </w:r>
    </w:p>
    <w:p w:rsidR="007A7B22" w:rsidRDefault="007A7B22" w:rsidP="007A7B22">
      <w:pPr>
        <w:pStyle w:val="Default"/>
        <w:rPr>
          <w:b/>
          <w:i/>
          <w:color w:val="auto"/>
          <w:sz w:val="22"/>
          <w:szCs w:val="22"/>
        </w:rPr>
      </w:pPr>
    </w:p>
    <w:p w:rsidR="004C57A5" w:rsidRDefault="007A7B22" w:rsidP="007A7B22">
      <w:pPr>
        <w:pStyle w:val="Default"/>
        <w:rPr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 xml:space="preserve">: Микроэкономика изучает поведение отдельных экономических агентов или отдельный рынок (отрасль). В данном случае рассматривается рынок отдельного блага – автомобилей. Территория охвата рынка не определяет уровень изучения </w:t>
      </w:r>
      <w:r w:rsidR="00496DBF">
        <w:rPr>
          <w:color w:val="auto"/>
          <w:sz w:val="22"/>
          <w:szCs w:val="22"/>
        </w:rPr>
        <w:t>экономики.</w:t>
      </w:r>
    </w:p>
    <w:p w:rsidR="00496DBF" w:rsidRPr="007A7B22" w:rsidRDefault="00496DBF" w:rsidP="007A7B22">
      <w:pPr>
        <w:pStyle w:val="Default"/>
        <w:rPr>
          <w:color w:val="auto"/>
          <w:sz w:val="22"/>
          <w:szCs w:val="22"/>
        </w:rPr>
      </w:pPr>
    </w:p>
    <w:p w:rsidR="004C57A5" w:rsidRPr="00294F45" w:rsidRDefault="00632918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Дубровский купил земельный участок у соседа Троекурова. Данный участок земли является частной собственностью</w:t>
      </w:r>
    </w:p>
    <w:p w:rsidR="00294F45" w:rsidRDefault="00294F45" w:rsidP="00294F45">
      <w:pPr>
        <w:pStyle w:val="Default"/>
        <w:ind w:left="360"/>
        <w:jc w:val="center"/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 xml:space="preserve">1)    </w:t>
      </w:r>
      <w:r w:rsidRPr="00040740">
        <w:rPr>
          <w:color w:val="auto"/>
          <w:sz w:val="22"/>
          <w:szCs w:val="22"/>
          <w:u w:val="single"/>
        </w:rPr>
        <w:t>Верно</w:t>
      </w:r>
      <w:r w:rsidRPr="00294F45">
        <w:rPr>
          <w:color w:val="auto"/>
          <w:sz w:val="22"/>
          <w:szCs w:val="22"/>
        </w:rPr>
        <w:t>;                                 2) Неверно.</w:t>
      </w:r>
    </w:p>
    <w:p w:rsidR="00496DBF" w:rsidRDefault="00496DBF" w:rsidP="00496DBF">
      <w:pPr>
        <w:pStyle w:val="Default"/>
        <w:ind w:left="360"/>
        <w:rPr>
          <w:b/>
          <w:i/>
          <w:color w:val="auto"/>
          <w:sz w:val="22"/>
          <w:szCs w:val="22"/>
        </w:rPr>
      </w:pPr>
    </w:p>
    <w:p w:rsidR="00A12BC9" w:rsidRPr="006F253A" w:rsidRDefault="00496DBF" w:rsidP="00496DBF">
      <w:pPr>
        <w:pStyle w:val="Default"/>
        <w:rPr>
          <w:rFonts w:eastAsiaTheme="minorHAnsi"/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 xml:space="preserve">: </w:t>
      </w:r>
      <w:r w:rsidR="006649B3" w:rsidRPr="006649B3">
        <w:rPr>
          <w:color w:val="auto"/>
          <w:sz w:val="22"/>
          <w:szCs w:val="22"/>
        </w:rPr>
        <w:t xml:space="preserve">частная собственность – это </w:t>
      </w:r>
      <w:r w:rsidR="006649B3" w:rsidRPr="006F253A">
        <w:rPr>
          <w:rFonts w:eastAsiaTheme="minorHAnsi"/>
          <w:color w:val="auto"/>
          <w:sz w:val="22"/>
          <w:szCs w:val="22"/>
        </w:rPr>
        <w:t xml:space="preserve">одна из форм собственности, которая подразумевает защищённое законом право </w:t>
      </w:r>
      <w:r w:rsidR="006649B3" w:rsidRPr="006F253A">
        <w:rPr>
          <w:rFonts w:eastAsiaTheme="minorHAnsi"/>
          <w:color w:val="auto"/>
          <w:sz w:val="22"/>
          <w:szCs w:val="22"/>
          <w:u w:val="single"/>
        </w:rPr>
        <w:lastRenderedPageBreak/>
        <w:t>физического</w:t>
      </w:r>
      <w:r w:rsidR="006649B3" w:rsidRPr="006F253A">
        <w:rPr>
          <w:rFonts w:eastAsiaTheme="minorHAnsi"/>
          <w:color w:val="auto"/>
          <w:sz w:val="22"/>
          <w:szCs w:val="22"/>
        </w:rPr>
        <w:t xml:space="preserve"> или юридического </w:t>
      </w:r>
      <w:r w:rsidR="006649B3" w:rsidRPr="006F253A">
        <w:rPr>
          <w:rFonts w:eastAsiaTheme="minorHAnsi"/>
          <w:color w:val="auto"/>
          <w:sz w:val="22"/>
          <w:szCs w:val="22"/>
          <w:u w:val="single"/>
        </w:rPr>
        <w:t>лица</w:t>
      </w:r>
      <w:r w:rsidR="006649B3" w:rsidRPr="006F253A">
        <w:rPr>
          <w:rFonts w:eastAsiaTheme="minorHAnsi"/>
          <w:color w:val="auto"/>
          <w:sz w:val="22"/>
          <w:szCs w:val="22"/>
        </w:rPr>
        <w:t>, либо их группы на предмет собственности.</w:t>
      </w:r>
    </w:p>
    <w:p w:rsidR="006649B3" w:rsidRPr="00294F45" w:rsidRDefault="006649B3" w:rsidP="00496DBF">
      <w:pPr>
        <w:pStyle w:val="Default"/>
        <w:rPr>
          <w:color w:val="auto"/>
          <w:sz w:val="22"/>
          <w:szCs w:val="22"/>
        </w:rPr>
      </w:pPr>
    </w:p>
    <w:p w:rsidR="00632918" w:rsidRPr="00294F45" w:rsidRDefault="00294F45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На рынке труда предприятие формирует предложение услуг труда</w:t>
      </w:r>
    </w:p>
    <w:p w:rsidR="00294F45" w:rsidRPr="00294F45" w:rsidRDefault="00294F45" w:rsidP="00294F45">
      <w:pPr>
        <w:pStyle w:val="Default"/>
        <w:ind w:left="360"/>
        <w:jc w:val="center"/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 xml:space="preserve">1)    Верно;                                 2) </w:t>
      </w:r>
      <w:r w:rsidRPr="00040740">
        <w:rPr>
          <w:color w:val="auto"/>
          <w:sz w:val="22"/>
          <w:szCs w:val="22"/>
          <w:u w:val="single"/>
        </w:rPr>
        <w:t>Неверно</w:t>
      </w:r>
      <w:r w:rsidRPr="00294F45">
        <w:rPr>
          <w:color w:val="auto"/>
          <w:sz w:val="22"/>
          <w:szCs w:val="22"/>
        </w:rPr>
        <w:t>.</w:t>
      </w:r>
    </w:p>
    <w:p w:rsidR="004C57A5" w:rsidRDefault="004C57A5" w:rsidP="00294F45">
      <w:pPr>
        <w:pStyle w:val="Default"/>
        <w:jc w:val="center"/>
        <w:rPr>
          <w:color w:val="auto"/>
          <w:sz w:val="22"/>
          <w:szCs w:val="22"/>
        </w:rPr>
      </w:pPr>
    </w:p>
    <w:p w:rsidR="006649B3" w:rsidRPr="006F253A" w:rsidRDefault="006649B3" w:rsidP="006649B3">
      <w:pPr>
        <w:pStyle w:val="Default"/>
        <w:rPr>
          <w:rFonts w:eastAsiaTheme="minorHAnsi"/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>: На рынке труда предложение услуг труда формируют домашние хозяйства (работники), а фирмы предъявляют спрос на труд.</w:t>
      </w:r>
    </w:p>
    <w:p w:rsidR="006649B3" w:rsidRPr="006F253A" w:rsidRDefault="006649B3" w:rsidP="00294F45">
      <w:pPr>
        <w:pStyle w:val="Default"/>
        <w:ind w:firstLine="360"/>
        <w:rPr>
          <w:rFonts w:eastAsiaTheme="minorHAnsi"/>
          <w:color w:val="auto"/>
          <w:sz w:val="22"/>
          <w:szCs w:val="22"/>
        </w:rPr>
      </w:pPr>
    </w:p>
    <w:p w:rsidR="00123828" w:rsidRPr="006F253A" w:rsidRDefault="00123828" w:rsidP="00294F45">
      <w:pPr>
        <w:pStyle w:val="Default"/>
        <w:ind w:firstLine="360"/>
        <w:rPr>
          <w:rFonts w:eastAsiaTheme="minorHAnsi"/>
          <w:sz w:val="22"/>
          <w:szCs w:val="22"/>
        </w:rPr>
      </w:pPr>
      <w:r w:rsidRPr="006F253A">
        <w:rPr>
          <w:rFonts w:eastAsiaTheme="minorHAnsi"/>
          <w:b/>
          <w:sz w:val="22"/>
          <w:szCs w:val="22"/>
        </w:rPr>
        <w:t>Тест №2.</w:t>
      </w:r>
      <w:r w:rsidRPr="006F253A">
        <w:rPr>
          <w:rFonts w:eastAsiaTheme="minorHAnsi"/>
          <w:sz w:val="22"/>
          <w:szCs w:val="22"/>
        </w:rPr>
        <w:t xml:space="preserve"> Выберите единственный </w:t>
      </w:r>
      <w:proofErr w:type="spellStart"/>
      <w:r w:rsidRPr="006F253A">
        <w:rPr>
          <w:rFonts w:eastAsiaTheme="minorHAnsi"/>
          <w:sz w:val="22"/>
          <w:szCs w:val="22"/>
        </w:rPr>
        <w:t>верныи</w:t>
      </w:r>
      <w:proofErr w:type="spellEnd"/>
      <w:r w:rsidRPr="006F253A">
        <w:rPr>
          <w:rFonts w:eastAsiaTheme="minorHAnsi"/>
          <w:sz w:val="22"/>
          <w:szCs w:val="22"/>
        </w:rPr>
        <w:t xml:space="preserve">̆ ответ (2 балла за </w:t>
      </w:r>
      <w:proofErr w:type="spellStart"/>
      <w:r w:rsidRPr="006F253A">
        <w:rPr>
          <w:rFonts w:eastAsiaTheme="minorHAnsi"/>
          <w:sz w:val="22"/>
          <w:szCs w:val="22"/>
        </w:rPr>
        <w:t>верныи</w:t>
      </w:r>
      <w:proofErr w:type="spellEnd"/>
      <w:r w:rsidRPr="006F253A">
        <w:rPr>
          <w:rFonts w:eastAsiaTheme="minorHAnsi"/>
          <w:sz w:val="22"/>
          <w:szCs w:val="22"/>
        </w:rPr>
        <w:t>̆ ответ и 0 баллов при неверном ответе) </w:t>
      </w:r>
    </w:p>
    <w:p w:rsidR="00294F45" w:rsidRPr="006F253A" w:rsidRDefault="00294F45" w:rsidP="00294F45">
      <w:pPr>
        <w:pStyle w:val="Default"/>
        <w:ind w:firstLine="360"/>
        <w:rPr>
          <w:rFonts w:eastAsiaTheme="minorHAnsi"/>
          <w:sz w:val="22"/>
          <w:szCs w:val="22"/>
        </w:rPr>
      </w:pPr>
    </w:p>
    <w:p w:rsidR="00123828" w:rsidRPr="00294F45" w:rsidRDefault="00123828" w:rsidP="00294F45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Выберите из предложенных вариантов тот, который в большей степени соответствует примеру факторов труд, земля, капитал:</w:t>
      </w:r>
    </w:p>
    <w:p w:rsidR="00123828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деньги, станок, рента;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токарь, нефть, лес;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рента, токарь, станок;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040740">
        <w:rPr>
          <w:color w:val="auto"/>
          <w:sz w:val="22"/>
          <w:szCs w:val="22"/>
          <w:u w:val="single"/>
        </w:rPr>
        <w:t>нефть, токарь, станок</w:t>
      </w:r>
      <w:r w:rsidRPr="00294F45">
        <w:rPr>
          <w:color w:val="auto"/>
          <w:sz w:val="22"/>
          <w:szCs w:val="22"/>
        </w:rPr>
        <w:t>;</w:t>
      </w:r>
    </w:p>
    <w:p w:rsidR="0081767D" w:rsidRPr="00294F45" w:rsidRDefault="0081767D" w:rsidP="00294F45">
      <w:pPr>
        <w:pStyle w:val="Default"/>
        <w:numPr>
          <w:ilvl w:val="0"/>
          <w:numId w:val="5"/>
        </w:numPr>
        <w:rPr>
          <w:color w:val="auto"/>
          <w:sz w:val="22"/>
          <w:szCs w:val="22"/>
        </w:rPr>
      </w:pPr>
      <w:r w:rsidRPr="00294F45">
        <w:rPr>
          <w:color w:val="auto"/>
          <w:sz w:val="22"/>
          <w:szCs w:val="22"/>
        </w:rPr>
        <w:t>лес, деньги, заработная плата.</w:t>
      </w:r>
    </w:p>
    <w:p w:rsidR="0081767D" w:rsidRDefault="0081767D" w:rsidP="00294F45">
      <w:pPr>
        <w:pStyle w:val="Default"/>
        <w:rPr>
          <w:color w:val="auto"/>
          <w:sz w:val="22"/>
          <w:szCs w:val="22"/>
        </w:rPr>
      </w:pPr>
    </w:p>
    <w:p w:rsidR="006649B3" w:rsidRPr="006F253A" w:rsidRDefault="006649B3" w:rsidP="00294F45">
      <w:pPr>
        <w:pStyle w:val="Default"/>
        <w:rPr>
          <w:rFonts w:eastAsiaTheme="minorHAnsi"/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 xml:space="preserve">: нефть </w:t>
      </w:r>
      <w:r w:rsidR="006A2EF2">
        <w:rPr>
          <w:color w:val="auto"/>
          <w:sz w:val="22"/>
          <w:szCs w:val="22"/>
        </w:rPr>
        <w:t>–</w:t>
      </w:r>
      <w:r>
        <w:rPr>
          <w:color w:val="auto"/>
          <w:sz w:val="22"/>
          <w:szCs w:val="22"/>
        </w:rPr>
        <w:t xml:space="preserve"> </w:t>
      </w:r>
      <w:r w:rsidR="006A2EF2">
        <w:rPr>
          <w:color w:val="auto"/>
          <w:sz w:val="22"/>
          <w:szCs w:val="22"/>
        </w:rPr>
        <w:t>фактор производства земля, токарь – труд, станок – капитал (физический капитал). В остальных вариантах нет всех трех факторов, там либо указаны доходы от факторов (доход от фактора земля – рента, доход от труда – заработная плата), а не сами факторы.</w:t>
      </w:r>
    </w:p>
    <w:p w:rsidR="006649B3" w:rsidRPr="00294F45" w:rsidRDefault="006649B3" w:rsidP="00294F45">
      <w:pPr>
        <w:pStyle w:val="Default"/>
        <w:rPr>
          <w:color w:val="auto"/>
          <w:sz w:val="22"/>
          <w:szCs w:val="22"/>
        </w:rPr>
      </w:pPr>
    </w:p>
    <w:p w:rsidR="001C3600" w:rsidRDefault="00294F45" w:rsidP="006A2EF2">
      <w:pPr>
        <w:tabs>
          <w:tab w:val="left" w:pos="426"/>
        </w:tabs>
        <w:ind w:firstLine="284"/>
        <w:jc w:val="both"/>
        <w:rPr>
          <w:sz w:val="22"/>
          <w:szCs w:val="22"/>
        </w:rPr>
      </w:pPr>
      <w:r w:rsidRPr="00294F45">
        <w:rPr>
          <w:sz w:val="22"/>
          <w:szCs w:val="22"/>
        </w:rPr>
        <w:t xml:space="preserve">6. </w:t>
      </w:r>
      <w:r w:rsidR="00F46078">
        <w:rPr>
          <w:sz w:val="22"/>
          <w:szCs w:val="22"/>
        </w:rPr>
        <w:t>Объем выпуска на предприятии вырос за год в два раза. При этом численность работников увеличилась на 25</w:t>
      </w:r>
      <w:r w:rsidR="00F46078" w:rsidRPr="006F253A">
        <w:rPr>
          <w:sz w:val="22"/>
          <w:szCs w:val="22"/>
        </w:rPr>
        <w:t>%</w:t>
      </w:r>
      <w:r w:rsidR="00F46078">
        <w:rPr>
          <w:sz w:val="22"/>
          <w:szCs w:val="22"/>
        </w:rPr>
        <w:t>. На сколько процентов изменилась производительность труда на данном предприятии:</w:t>
      </w:r>
    </w:p>
    <w:p w:rsidR="00F46078" w:rsidRPr="00294F45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выросла на 12,5 </w:t>
      </w:r>
      <w:r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46078" w:rsidRPr="00040740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u w:val="single"/>
          <w:lang w:val="en-US"/>
        </w:rPr>
      </w:pPr>
      <w:r w:rsidRPr="00040740">
        <w:rPr>
          <w:rFonts w:ascii="Times New Roman" w:hAnsi="Times New Roman" w:cs="Times New Roman"/>
          <w:sz w:val="22"/>
          <w:szCs w:val="22"/>
          <w:u w:val="single"/>
        </w:rPr>
        <w:t xml:space="preserve">выросла на 60 </w:t>
      </w:r>
      <w:r w:rsidRPr="00040740">
        <w:rPr>
          <w:rFonts w:ascii="Times New Roman" w:hAnsi="Times New Roman" w:cs="Times New Roman"/>
          <w:sz w:val="22"/>
          <w:szCs w:val="22"/>
          <w:u w:val="single"/>
          <w:lang w:val="en-US"/>
        </w:rPr>
        <w:t>%;</w:t>
      </w:r>
    </w:p>
    <w:p w:rsidR="00F46078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выросла на 8 </w:t>
      </w:r>
      <w:r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46078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упала на 12,5 </w:t>
      </w:r>
      <w:r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F46078" w:rsidRPr="00F46078" w:rsidRDefault="00F46078" w:rsidP="00F46078">
      <w:pPr>
        <w:pStyle w:val="a6"/>
        <w:numPr>
          <w:ilvl w:val="0"/>
          <w:numId w:val="11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упала на 62,5 </w:t>
      </w:r>
      <w:r>
        <w:rPr>
          <w:rFonts w:ascii="Times New Roman" w:hAnsi="Times New Roman" w:cs="Times New Roman"/>
          <w:sz w:val="22"/>
          <w:szCs w:val="22"/>
          <w:lang w:val="en-US"/>
        </w:rPr>
        <w:t>%.</w:t>
      </w:r>
    </w:p>
    <w:p w:rsidR="001340FF" w:rsidRDefault="001340FF" w:rsidP="00294F45">
      <w:pPr>
        <w:tabs>
          <w:tab w:val="left" w:pos="426"/>
        </w:tabs>
        <w:jc w:val="both"/>
        <w:rPr>
          <w:b/>
          <w:i/>
          <w:sz w:val="22"/>
          <w:szCs w:val="22"/>
        </w:rPr>
      </w:pPr>
    </w:p>
    <w:p w:rsidR="001340FF" w:rsidRPr="006F253A" w:rsidRDefault="001340FF" w:rsidP="00294F45">
      <w:pPr>
        <w:tabs>
          <w:tab w:val="left" w:pos="426"/>
        </w:tabs>
        <w:jc w:val="both"/>
        <w:rPr>
          <w:sz w:val="22"/>
          <w:szCs w:val="22"/>
        </w:rPr>
      </w:pPr>
      <w:r w:rsidRPr="007A7B22">
        <w:rPr>
          <w:b/>
          <w:i/>
          <w:sz w:val="22"/>
          <w:szCs w:val="22"/>
        </w:rPr>
        <w:t>Комментари</w:t>
      </w:r>
      <w:r>
        <w:rPr>
          <w:b/>
          <w:i/>
          <w:sz w:val="22"/>
          <w:szCs w:val="22"/>
        </w:rPr>
        <w:t>й</w:t>
      </w:r>
      <w:r>
        <w:rPr>
          <w:sz w:val="22"/>
          <w:szCs w:val="22"/>
        </w:rPr>
        <w:t xml:space="preserve">: Производительность труда вычисляется как объем выпуска/ численность работников     </w:t>
      </w:r>
      <w:r>
        <w:rPr>
          <w:sz w:val="22"/>
          <w:szCs w:val="22"/>
          <w:lang w:val="en-US"/>
        </w:rPr>
        <w:t>AP</w:t>
      </w:r>
      <w:r>
        <w:rPr>
          <w:sz w:val="22"/>
          <w:szCs w:val="22"/>
          <w:vertAlign w:val="subscript"/>
          <w:lang w:val="en-US"/>
        </w:rPr>
        <w:t>L</w:t>
      </w:r>
      <w:r w:rsidRPr="006F253A">
        <w:rPr>
          <w:sz w:val="22"/>
          <w:szCs w:val="22"/>
        </w:rPr>
        <w:t xml:space="preserve"> = </w:t>
      </w:r>
      <w:r>
        <w:rPr>
          <w:sz w:val="22"/>
          <w:szCs w:val="22"/>
          <w:lang w:val="en-US"/>
        </w:rPr>
        <w:t>Q</w:t>
      </w:r>
      <w:r w:rsidRPr="006F253A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L</w:t>
      </w:r>
      <w:r w:rsidRPr="006F253A">
        <w:rPr>
          <w:sz w:val="22"/>
          <w:szCs w:val="22"/>
        </w:rPr>
        <w:t xml:space="preserve"> </w:t>
      </w:r>
    </w:p>
    <w:p w:rsidR="001340FF" w:rsidRPr="001340FF" w:rsidRDefault="001340FF" w:rsidP="00294F45">
      <w:pPr>
        <w:tabs>
          <w:tab w:val="left" w:pos="426"/>
        </w:tabs>
        <w:jc w:val="both"/>
        <w:rPr>
          <w:sz w:val="22"/>
          <w:szCs w:val="22"/>
          <w:vertAlign w:val="subscript"/>
        </w:rPr>
      </w:pPr>
      <w:r>
        <w:rPr>
          <w:sz w:val="22"/>
          <w:szCs w:val="22"/>
        </w:rPr>
        <w:t xml:space="preserve">В начале года </w:t>
      </w:r>
      <w:r>
        <w:rPr>
          <w:sz w:val="22"/>
          <w:szCs w:val="22"/>
          <w:lang w:val="en-US"/>
        </w:rPr>
        <w:t>AP</w:t>
      </w:r>
      <w:r>
        <w:rPr>
          <w:sz w:val="22"/>
          <w:szCs w:val="22"/>
          <w:vertAlign w:val="subscript"/>
          <w:lang w:val="en-US"/>
        </w:rPr>
        <w:t>L</w:t>
      </w:r>
      <w:r w:rsidRPr="006F253A">
        <w:rPr>
          <w:sz w:val="22"/>
          <w:szCs w:val="22"/>
          <w:vertAlign w:val="subscript"/>
        </w:rPr>
        <w:t>1</w:t>
      </w:r>
      <w:r w:rsidRPr="006F253A">
        <w:rPr>
          <w:sz w:val="22"/>
          <w:szCs w:val="22"/>
        </w:rPr>
        <w:t xml:space="preserve"> = </w:t>
      </w:r>
      <w:r>
        <w:rPr>
          <w:sz w:val="22"/>
          <w:szCs w:val="22"/>
          <w:lang w:val="en-US"/>
        </w:rPr>
        <w:t>Q</w:t>
      </w:r>
      <w:r w:rsidRPr="006F253A">
        <w:rPr>
          <w:sz w:val="22"/>
          <w:szCs w:val="22"/>
          <w:vertAlign w:val="subscript"/>
        </w:rPr>
        <w:t>1</w:t>
      </w:r>
      <w:r w:rsidRPr="006F253A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L</w:t>
      </w:r>
      <w:r w:rsidRPr="006F253A">
        <w:rPr>
          <w:sz w:val="22"/>
          <w:szCs w:val="22"/>
          <w:vertAlign w:val="subscript"/>
        </w:rPr>
        <w:t>1</w:t>
      </w:r>
    </w:p>
    <w:p w:rsidR="001340FF" w:rsidRPr="001340FF" w:rsidRDefault="001340FF" w:rsidP="00294F45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 концу года </w:t>
      </w:r>
      <w:r w:rsidRPr="006F253A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AP</w:t>
      </w:r>
      <w:r>
        <w:rPr>
          <w:sz w:val="22"/>
          <w:szCs w:val="22"/>
          <w:vertAlign w:val="subscript"/>
          <w:lang w:val="en-US"/>
        </w:rPr>
        <w:t>L</w:t>
      </w:r>
      <w:r w:rsidRPr="006F253A">
        <w:rPr>
          <w:sz w:val="22"/>
          <w:szCs w:val="22"/>
          <w:vertAlign w:val="subscript"/>
        </w:rPr>
        <w:t>2</w:t>
      </w:r>
      <w:r w:rsidRPr="006F253A">
        <w:rPr>
          <w:sz w:val="22"/>
          <w:szCs w:val="22"/>
        </w:rPr>
        <w:t xml:space="preserve"> = </w:t>
      </w:r>
      <w:r>
        <w:rPr>
          <w:sz w:val="22"/>
          <w:szCs w:val="22"/>
          <w:lang w:val="en-US"/>
        </w:rPr>
        <w:t>Q</w:t>
      </w:r>
      <w:r w:rsidRPr="006F253A">
        <w:rPr>
          <w:sz w:val="22"/>
          <w:szCs w:val="22"/>
          <w:vertAlign w:val="subscript"/>
        </w:rPr>
        <w:t>2</w:t>
      </w:r>
      <w:r w:rsidRPr="006F253A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L</w:t>
      </w:r>
      <w:r w:rsidRPr="006F253A">
        <w:rPr>
          <w:sz w:val="22"/>
          <w:szCs w:val="22"/>
          <w:vertAlign w:val="subscript"/>
        </w:rPr>
        <w:t xml:space="preserve">2    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lang w:val="en-US"/>
        </w:rPr>
        <w:t>AP</w:t>
      </w:r>
      <w:r>
        <w:rPr>
          <w:sz w:val="22"/>
          <w:szCs w:val="22"/>
          <w:vertAlign w:val="subscript"/>
          <w:lang w:val="en-US"/>
        </w:rPr>
        <w:t>L</w:t>
      </w:r>
      <w:r w:rsidRPr="006F253A">
        <w:rPr>
          <w:sz w:val="22"/>
          <w:szCs w:val="22"/>
          <w:vertAlign w:val="subscript"/>
        </w:rPr>
        <w:t>2</w:t>
      </w:r>
      <w:r w:rsidRPr="006F253A">
        <w:rPr>
          <w:sz w:val="22"/>
          <w:szCs w:val="22"/>
        </w:rPr>
        <w:t xml:space="preserve"> = 2</w:t>
      </w:r>
      <w:r>
        <w:rPr>
          <w:sz w:val="22"/>
          <w:szCs w:val="22"/>
          <w:lang w:val="en-US"/>
        </w:rPr>
        <w:t>Q</w:t>
      </w:r>
      <w:r w:rsidRPr="006F253A">
        <w:rPr>
          <w:sz w:val="22"/>
          <w:szCs w:val="22"/>
          <w:vertAlign w:val="subscript"/>
        </w:rPr>
        <w:t>1</w:t>
      </w:r>
      <w:r w:rsidRPr="006F253A">
        <w:rPr>
          <w:sz w:val="22"/>
          <w:szCs w:val="22"/>
        </w:rPr>
        <w:t>/1,25</w:t>
      </w:r>
      <w:r>
        <w:rPr>
          <w:sz w:val="22"/>
          <w:szCs w:val="22"/>
          <w:lang w:val="en-US"/>
        </w:rPr>
        <w:t>L</w:t>
      </w:r>
      <w:r w:rsidRPr="006F253A">
        <w:rPr>
          <w:sz w:val="22"/>
          <w:szCs w:val="22"/>
          <w:vertAlign w:val="subscript"/>
        </w:rPr>
        <w:t>1</w:t>
      </w:r>
      <w:r w:rsidRPr="006F253A">
        <w:rPr>
          <w:sz w:val="22"/>
          <w:szCs w:val="22"/>
        </w:rPr>
        <w:t>= 1,6</w:t>
      </w:r>
      <w:r>
        <w:rPr>
          <w:sz w:val="22"/>
          <w:szCs w:val="22"/>
          <w:lang w:val="en-US"/>
        </w:rPr>
        <w:t>Q</w:t>
      </w:r>
      <w:r w:rsidRPr="006F253A">
        <w:rPr>
          <w:sz w:val="22"/>
          <w:szCs w:val="22"/>
          <w:vertAlign w:val="subscript"/>
        </w:rPr>
        <w:t>1</w:t>
      </w:r>
      <w:r w:rsidRPr="006F253A"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L</w:t>
      </w:r>
      <w:r w:rsidRPr="006F253A">
        <w:rPr>
          <w:sz w:val="22"/>
          <w:szCs w:val="22"/>
          <w:vertAlign w:val="subscript"/>
        </w:rPr>
        <w:t xml:space="preserve">1 </w:t>
      </w:r>
      <w:r w:rsidRPr="006F253A">
        <w:rPr>
          <w:sz w:val="22"/>
          <w:szCs w:val="22"/>
        </w:rPr>
        <w:t>= 1,6</w:t>
      </w:r>
      <w:r>
        <w:rPr>
          <w:sz w:val="22"/>
          <w:szCs w:val="22"/>
          <w:lang w:val="en-US"/>
        </w:rPr>
        <w:t>AP</w:t>
      </w:r>
      <w:r>
        <w:rPr>
          <w:sz w:val="22"/>
          <w:szCs w:val="22"/>
          <w:vertAlign w:val="subscript"/>
          <w:lang w:val="en-US"/>
        </w:rPr>
        <w:t>L</w:t>
      </w:r>
      <w:r w:rsidRPr="006F253A">
        <w:rPr>
          <w:sz w:val="22"/>
          <w:szCs w:val="22"/>
          <w:vertAlign w:val="subscript"/>
        </w:rPr>
        <w:t>1</w:t>
      </w:r>
      <w:r w:rsidRPr="006F253A">
        <w:rPr>
          <w:sz w:val="22"/>
          <w:szCs w:val="22"/>
        </w:rPr>
        <w:t xml:space="preserve"> </w:t>
      </w:r>
    </w:p>
    <w:p w:rsidR="001340FF" w:rsidRPr="006F253A" w:rsidRDefault="001340FF" w:rsidP="00294F45">
      <w:pPr>
        <w:tabs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>(1,6 – 1</w:t>
      </w:r>
      <w:proofErr w:type="gramStart"/>
      <w:r>
        <w:rPr>
          <w:sz w:val="22"/>
          <w:szCs w:val="22"/>
        </w:rPr>
        <w:t xml:space="preserve"> )</w:t>
      </w:r>
      <w:proofErr w:type="gramEnd"/>
      <w:r w:rsidRPr="006F253A">
        <w:rPr>
          <w:sz w:val="22"/>
          <w:szCs w:val="22"/>
        </w:rPr>
        <w:t>*100% = 60 %</w:t>
      </w:r>
    </w:p>
    <w:p w:rsidR="001340FF" w:rsidRPr="006F253A" w:rsidRDefault="001340FF" w:rsidP="00294F45">
      <w:pPr>
        <w:tabs>
          <w:tab w:val="left" w:pos="426"/>
        </w:tabs>
        <w:jc w:val="both"/>
        <w:rPr>
          <w:sz w:val="22"/>
          <w:szCs w:val="22"/>
        </w:rPr>
      </w:pPr>
    </w:p>
    <w:p w:rsidR="00294F45" w:rsidRPr="001C3600" w:rsidRDefault="001C3600" w:rsidP="006A2EF2">
      <w:pPr>
        <w:tabs>
          <w:tab w:val="left" w:pos="426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7. Соня считает груши и печенье комплементарными благами. При повышении рыночной цены на груши спрос Сони на печенье:</w:t>
      </w:r>
    </w:p>
    <w:p w:rsidR="00294F45" w:rsidRPr="00294F45" w:rsidRDefault="001C3600" w:rsidP="006A2EF2">
      <w:pPr>
        <w:pStyle w:val="a6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lastRenderedPageBreak/>
        <w:t>повысится</w:t>
      </w:r>
      <w:proofErr w:type="spellEnd"/>
      <w:r w:rsidR="00294F45"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1C3600" w:rsidRPr="006A2EF2" w:rsidRDefault="001C3600" w:rsidP="006A2EF2">
      <w:pPr>
        <w:pStyle w:val="a6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u w:val="single"/>
          <w:lang w:val="en-US"/>
        </w:rPr>
      </w:pPr>
      <w:proofErr w:type="spellStart"/>
      <w:r w:rsidRPr="006A2EF2">
        <w:rPr>
          <w:rFonts w:ascii="Times New Roman" w:hAnsi="Times New Roman" w:cs="Times New Roman"/>
          <w:sz w:val="22"/>
          <w:szCs w:val="22"/>
          <w:u w:val="single"/>
          <w:lang w:val="en-US"/>
        </w:rPr>
        <w:t>снизится</w:t>
      </w:r>
      <w:proofErr w:type="spellEnd"/>
      <w:r w:rsidRPr="006A2EF2">
        <w:rPr>
          <w:rFonts w:ascii="Times New Roman" w:hAnsi="Times New Roman" w:cs="Times New Roman"/>
          <w:sz w:val="22"/>
          <w:szCs w:val="22"/>
          <w:u w:val="single"/>
          <w:lang w:val="en-US"/>
        </w:rPr>
        <w:t>;</w:t>
      </w:r>
    </w:p>
    <w:p w:rsidR="00294F45" w:rsidRPr="001C3600" w:rsidRDefault="001C3600" w:rsidP="006A2EF2">
      <w:pPr>
        <w:pStyle w:val="a6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не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изменится</w:t>
      </w:r>
      <w:proofErr w:type="spellEnd"/>
      <w:r w:rsidR="00294F45" w:rsidRPr="001C3600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294F45" w:rsidRPr="00294F45" w:rsidRDefault="001C3600" w:rsidP="006A2EF2">
      <w:pPr>
        <w:pStyle w:val="a6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исчезнет</w:t>
      </w:r>
      <w:r w:rsidR="00294F45" w:rsidRPr="00294F4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294F45" w:rsidRPr="006F253A" w:rsidRDefault="00294F45" w:rsidP="006A2EF2">
      <w:pPr>
        <w:pStyle w:val="a6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F253A">
        <w:rPr>
          <w:rFonts w:ascii="Times New Roman" w:hAnsi="Times New Roman" w:cs="Times New Roman"/>
          <w:sz w:val="22"/>
          <w:szCs w:val="22"/>
        </w:rPr>
        <w:t xml:space="preserve">данных для ответа недостаточно, необходима информация о </w:t>
      </w:r>
      <w:r w:rsidR="001C3600" w:rsidRPr="006F253A">
        <w:rPr>
          <w:rFonts w:ascii="Times New Roman" w:hAnsi="Times New Roman" w:cs="Times New Roman"/>
          <w:sz w:val="22"/>
          <w:szCs w:val="22"/>
        </w:rPr>
        <w:t>количестве</w:t>
      </w:r>
      <w:r w:rsidR="001C3600">
        <w:rPr>
          <w:rFonts w:ascii="Times New Roman" w:hAnsi="Times New Roman" w:cs="Times New Roman"/>
          <w:sz w:val="22"/>
          <w:szCs w:val="22"/>
        </w:rPr>
        <w:t xml:space="preserve"> покупаемых благ</w:t>
      </w:r>
      <w:r w:rsidRPr="00294F45">
        <w:rPr>
          <w:rFonts w:ascii="Times New Roman" w:hAnsi="Times New Roman" w:cs="Times New Roman"/>
          <w:sz w:val="22"/>
          <w:szCs w:val="22"/>
        </w:rPr>
        <w:t>.</w:t>
      </w:r>
    </w:p>
    <w:p w:rsidR="00E941D0" w:rsidRPr="006F253A" w:rsidRDefault="00E941D0" w:rsidP="00E941D0">
      <w:pPr>
        <w:tabs>
          <w:tab w:val="left" w:pos="426"/>
        </w:tabs>
        <w:ind w:left="360"/>
        <w:jc w:val="both"/>
        <w:rPr>
          <w:sz w:val="22"/>
          <w:szCs w:val="22"/>
        </w:rPr>
      </w:pPr>
    </w:p>
    <w:p w:rsidR="006A2EF2" w:rsidRDefault="006A2EF2" w:rsidP="006A2EF2">
      <w:pPr>
        <w:tabs>
          <w:tab w:val="left" w:pos="0"/>
        </w:tabs>
        <w:jc w:val="both"/>
        <w:rPr>
          <w:sz w:val="22"/>
          <w:szCs w:val="22"/>
        </w:rPr>
      </w:pPr>
      <w:r w:rsidRPr="007A7B22">
        <w:rPr>
          <w:b/>
          <w:i/>
          <w:sz w:val="22"/>
          <w:szCs w:val="22"/>
        </w:rPr>
        <w:t>Комментари</w:t>
      </w:r>
      <w:r>
        <w:rPr>
          <w:b/>
          <w:i/>
          <w:sz w:val="22"/>
          <w:szCs w:val="22"/>
        </w:rPr>
        <w:t>й</w:t>
      </w:r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Комплементарные</w:t>
      </w:r>
      <w:proofErr w:type="spellEnd"/>
      <w:r>
        <w:rPr>
          <w:sz w:val="22"/>
          <w:szCs w:val="22"/>
        </w:rPr>
        <w:t xml:space="preserve"> блага – блага, которые дополняют друг друга. При повышении рыночной цены на груши спрос на груши упадет (по закону спроса), тогда спрос на дополняющий товар – печенье – тоже упадет.</w:t>
      </w:r>
    </w:p>
    <w:p w:rsidR="006A2EF2" w:rsidRDefault="006A2EF2" w:rsidP="006A2EF2">
      <w:pPr>
        <w:tabs>
          <w:tab w:val="left" w:pos="0"/>
        </w:tabs>
        <w:jc w:val="both"/>
        <w:rPr>
          <w:sz w:val="22"/>
          <w:szCs w:val="22"/>
        </w:rPr>
      </w:pPr>
    </w:p>
    <w:p w:rsidR="006A2EF2" w:rsidRDefault="006A2EF2" w:rsidP="006A2EF2">
      <w:pPr>
        <w:tabs>
          <w:tab w:val="left" w:pos="0"/>
        </w:tabs>
        <w:jc w:val="both"/>
        <w:rPr>
          <w:sz w:val="22"/>
          <w:szCs w:val="22"/>
        </w:rPr>
      </w:pPr>
    </w:p>
    <w:p w:rsidR="00E6191F" w:rsidRPr="006F253A" w:rsidRDefault="00211B01" w:rsidP="006A2EF2">
      <w:pPr>
        <w:tabs>
          <w:tab w:val="left" w:pos="0"/>
        </w:tabs>
        <w:jc w:val="both"/>
        <w:rPr>
          <w:sz w:val="22"/>
          <w:szCs w:val="22"/>
        </w:rPr>
      </w:pPr>
      <w:r w:rsidRPr="006F253A">
        <w:rPr>
          <w:sz w:val="22"/>
          <w:szCs w:val="22"/>
        </w:rPr>
        <w:t>8</w:t>
      </w:r>
      <w:r w:rsidR="00E6191F" w:rsidRPr="006F253A">
        <w:rPr>
          <w:sz w:val="22"/>
          <w:szCs w:val="22"/>
        </w:rPr>
        <w:t>. Если вы приобрели облигации какого-нибудь акционерного общества, то Вы являетесь: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F46078">
        <w:rPr>
          <w:rFonts w:ascii="Times New Roman" w:hAnsi="Times New Roman" w:cs="Times New Roman"/>
          <w:sz w:val="22"/>
          <w:szCs w:val="22"/>
          <w:lang w:val="en-US"/>
        </w:rPr>
        <w:t>совладельцем предприятия;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040740">
        <w:rPr>
          <w:rFonts w:ascii="Times New Roman" w:hAnsi="Times New Roman" w:cs="Times New Roman"/>
          <w:sz w:val="22"/>
          <w:szCs w:val="22"/>
          <w:u w:val="single"/>
          <w:lang w:val="en-US"/>
        </w:rPr>
        <w:t>кредитором предприятия</w:t>
      </w:r>
      <w:r w:rsidRPr="00F46078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</w:rPr>
      </w:pPr>
      <w:r w:rsidRPr="00F46078">
        <w:rPr>
          <w:rFonts w:ascii="Times New Roman" w:hAnsi="Times New Roman" w:cs="Times New Roman"/>
          <w:sz w:val="22"/>
          <w:szCs w:val="22"/>
          <w:lang w:val="en-US"/>
        </w:rPr>
        <w:t>дебитором</w:t>
      </w:r>
      <w:r w:rsidRPr="00F46078">
        <w:rPr>
          <w:rFonts w:ascii="Times New Roman" w:hAnsi="Times New Roman" w:cs="Times New Roman"/>
        </w:rPr>
        <w:t xml:space="preserve"> предприятия;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F46078">
        <w:rPr>
          <w:rFonts w:ascii="Times New Roman" w:hAnsi="Times New Roman" w:cs="Times New Roman"/>
          <w:sz w:val="22"/>
          <w:szCs w:val="22"/>
          <w:lang w:val="en-US"/>
        </w:rPr>
        <w:t>менеджером предприятия;</w:t>
      </w:r>
    </w:p>
    <w:p w:rsidR="00E6191F" w:rsidRPr="00F46078" w:rsidRDefault="00E6191F" w:rsidP="00E941D0">
      <w:pPr>
        <w:pStyle w:val="a6"/>
        <w:numPr>
          <w:ilvl w:val="0"/>
          <w:numId w:val="15"/>
        </w:numPr>
        <w:tabs>
          <w:tab w:val="left" w:pos="426"/>
        </w:tabs>
        <w:jc w:val="both"/>
        <w:rPr>
          <w:rFonts w:ascii="Times New Roman" w:hAnsi="Times New Roman" w:cs="Times New Roman"/>
          <w:sz w:val="22"/>
        </w:rPr>
      </w:pPr>
      <w:r w:rsidRPr="006F253A">
        <w:rPr>
          <w:rFonts w:ascii="Times New Roman" w:hAnsi="Times New Roman" w:cs="Times New Roman"/>
          <w:sz w:val="22"/>
          <w:szCs w:val="22"/>
        </w:rPr>
        <w:t>никаких экономических отношений с предприятием не имеете</w:t>
      </w:r>
      <w:r w:rsidRPr="00F46078">
        <w:rPr>
          <w:rFonts w:ascii="Times New Roman" w:hAnsi="Times New Roman" w:cs="Times New Roman"/>
          <w:sz w:val="22"/>
        </w:rPr>
        <w:t>, так как в нем не работаете.</w:t>
      </w:r>
    </w:p>
    <w:p w:rsidR="00294F45" w:rsidRPr="006F253A" w:rsidRDefault="00294F45" w:rsidP="00294F45">
      <w:pPr>
        <w:pStyle w:val="Default"/>
        <w:rPr>
          <w:color w:val="auto"/>
          <w:sz w:val="22"/>
          <w:szCs w:val="22"/>
        </w:rPr>
      </w:pPr>
    </w:p>
    <w:p w:rsidR="006A2EF2" w:rsidRDefault="006A2EF2" w:rsidP="00294F45">
      <w:pPr>
        <w:pStyle w:val="Default"/>
        <w:rPr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>: Облигации – ценные бумаги долговых обязательств. Это означает, предприятие выпускает их с целью привлечения заемных средств с обязательством обратного выкупа. Покупатель облигации, получая ее, взамен дает деньги предприятию на определенный срок, что равносильно кредитованию предприятия.</w:t>
      </w:r>
    </w:p>
    <w:p w:rsidR="006A2EF2" w:rsidRPr="006F253A" w:rsidRDefault="006A2EF2" w:rsidP="00294F45">
      <w:pPr>
        <w:pStyle w:val="Default"/>
        <w:rPr>
          <w:color w:val="auto"/>
          <w:sz w:val="22"/>
          <w:szCs w:val="22"/>
        </w:rPr>
      </w:pPr>
    </w:p>
    <w:p w:rsidR="00294F45" w:rsidRPr="006F253A" w:rsidRDefault="00294F45" w:rsidP="00294F45">
      <w:pPr>
        <w:widowControl w:val="0"/>
        <w:autoSpaceDE w:val="0"/>
        <w:autoSpaceDN w:val="0"/>
        <w:adjustRightInd w:val="0"/>
        <w:spacing w:after="240"/>
        <w:rPr>
          <w:rFonts w:eastAsiaTheme="minorHAnsi"/>
          <w:sz w:val="22"/>
          <w:szCs w:val="22"/>
          <w:lang w:eastAsia="en-US"/>
        </w:rPr>
      </w:pPr>
      <w:r w:rsidRPr="006F253A">
        <w:rPr>
          <w:rFonts w:eastAsiaTheme="minorHAnsi"/>
          <w:b/>
          <w:sz w:val="22"/>
          <w:szCs w:val="22"/>
          <w:lang w:eastAsia="en-US"/>
        </w:rPr>
        <w:t xml:space="preserve">Тест </w:t>
      </w:r>
      <w:r w:rsidRPr="00294F45">
        <w:rPr>
          <w:rFonts w:eastAsiaTheme="minorHAnsi"/>
          <w:b/>
          <w:sz w:val="22"/>
          <w:szCs w:val="22"/>
          <w:lang w:eastAsia="en-US"/>
        </w:rPr>
        <w:t>№</w:t>
      </w:r>
      <w:r w:rsidRPr="006F253A">
        <w:rPr>
          <w:rFonts w:eastAsiaTheme="minorHAnsi"/>
          <w:b/>
          <w:sz w:val="22"/>
          <w:szCs w:val="22"/>
          <w:lang w:eastAsia="en-US"/>
        </w:rPr>
        <w:t>3.</w:t>
      </w:r>
      <w:r w:rsidRPr="006F253A">
        <w:rPr>
          <w:rFonts w:eastAsiaTheme="minorHAnsi"/>
          <w:sz w:val="22"/>
          <w:szCs w:val="22"/>
          <w:lang w:eastAsia="en-US"/>
        </w:rPr>
        <w:t xml:space="preserve"> Выберите все верные ответы: (3 балла за вопрос, если в точности указаны все верные варианты (и не отмечено ничего лишнего), 0 баллов в противном случае) </w:t>
      </w:r>
    </w:p>
    <w:p w:rsidR="00A12BC9" w:rsidRDefault="00211B01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</w:t>
      </w:r>
      <w:r w:rsidR="00F46078">
        <w:rPr>
          <w:color w:val="auto"/>
          <w:sz w:val="22"/>
          <w:szCs w:val="22"/>
        </w:rPr>
        <w:t xml:space="preserve">. </w:t>
      </w:r>
      <w:r w:rsidR="00A12BC9">
        <w:rPr>
          <w:color w:val="auto"/>
          <w:sz w:val="22"/>
          <w:szCs w:val="22"/>
        </w:rPr>
        <w:t xml:space="preserve">Пусть кривая производственных возможностей (КПВ) </w:t>
      </w:r>
      <w:r w:rsidR="00F30709">
        <w:rPr>
          <w:color w:val="auto"/>
          <w:sz w:val="22"/>
          <w:szCs w:val="22"/>
        </w:rPr>
        <w:t xml:space="preserve">страны </w:t>
      </w:r>
      <w:r w:rsidR="00A12BC9">
        <w:rPr>
          <w:color w:val="auto"/>
          <w:sz w:val="22"/>
          <w:szCs w:val="22"/>
        </w:rPr>
        <w:t>имеет вид, представленный на графике. Выберите все верные ответы:</w:t>
      </w:r>
    </w:p>
    <w:p w:rsidR="00A12BC9" w:rsidRDefault="00501B7C" w:rsidP="00294F45">
      <w:pPr>
        <w:pStyle w:val="Default"/>
        <w:rPr>
          <w:color w:val="auto"/>
          <w:sz w:val="22"/>
          <w:szCs w:val="22"/>
        </w:rPr>
      </w:pPr>
      <w:r w:rsidRPr="00501B7C">
        <w:rPr>
          <w:noProof/>
          <w:color w:val="auto"/>
          <w:sz w:val="22"/>
          <w:szCs w:val="22"/>
          <w:lang w:val="en-US" w:eastAsia="ru-RU"/>
        </w:rPr>
        <w:pict>
          <v:group id="Группа 13" o:spid="_x0000_s1026" style="position:absolute;margin-left:34pt;margin-top:10.5pt;width:333.5pt;height:116.8pt;z-index:251673600" coordsize="4235450,1483360" wrapcoords="5533 138 5485 692 5485 17169 12280 17446 12475 17446 12717 17031 12329 16615 10679 15646 6262 4569 5776 2354 5825 554 5776 138 5533 1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">
            <v:group id="Группа 9" o:spid="_x0000_s1027" style="position:absolute;width:4235450;height:1483360" coordorigin="-214630" coordsize="4235450,14833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lIktxQAAANoAAAAPAAAAZHJzL2Rvd25yZXYueG1sRI9Pa8JAFMTvBb/D8oTe&#10;6iZKS42uEkItPYRCVRBvj+wzCWbfhuw2f759t1DocZiZ3zDb/Wga0VPnassK4kUEgriwuuZSwfl0&#10;eHoF4TyyxsYyKZjIwX43e9hiou3AX9QffSkChF2CCirv20RKV1Rk0C1sSxy8m+0M+iC7UuoOhwA3&#10;jVxG0Ys0WHNYqLClrKLifvw2Ct4HHNJV/Nbn91s2XU/Pn5c8JqUe52O6AeFp9P/hv/aHVrC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JSJLcUAAADaAAAA&#10;DwAAAAAAAAAAAAAAAACp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8" type="#_x0000_t202" style="position:absolute;left:552450;top:17907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<v:textbox>
                  <w:txbxContent>
                    <w:p w:rsidR="00211B01" w:rsidRPr="00F30709" w:rsidRDefault="00211B01" w:rsidP="00F30709">
                      <w:r>
                        <w:t xml:space="preserve"> 50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9" type="#_x0000_t32" style="position:absolute;left:894080;width:8466;height:1168400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gsEXcAAAADaAAAADwAAAGRycy9kb3ducmV2LnhtbESP0WoCMRBF34X+Q5iCb5qtUJGtWRFr&#10;oW9V2w+YbsZN1s1kSVJd/74RBJ+G4d65585yNbhOnClE61nBy7QAQVx7bblR8PP9MVmAiAlZY+eZ&#10;FFwpwqp6Gi2x1P7CezofUiNyCMcSFZiU+lLKWBtyGKe+J87a0QeHKa+hkTrgJYe7Ts6KYi4dWs4E&#10;gz1tDNWnw5/L3LVtX9+D5nr729pdMPh17FCp8fOwfgORaEgP8/36U+f6cHvlNmX1Dw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B4LBF3AAAAA2gAAAA8AAAAAAAAAAAAAAAAA&#10;oQIAAGRycy9kb3ducmV2LnhtbFBLBQYAAAAABAAEAPkAAACOAwAAAAA=&#10;" strokecolor="black [3213]">
                <v:stroke endarrow="open"/>
              </v:shape>
              <v:shape id="Прямая со стрелкой 3" o:spid="_x0000_s1030" type="#_x0000_t32" style="position:absolute;left:882650;top:1177925;width:1388745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sPzfcEAAADaAAAADwAAAGRycy9kb3ducmV2LnhtbESPwWrDMBBE74X+g9hCbo1cG5LgRgml&#10;jaHkFif0vFhb29haGUm1nb+PCoEch5l5w2z3s+nFSM63lhW8LRMQxJXVLdcKLufidQPCB2SNvWVS&#10;cCUP+93z0xZzbSc+0ViGWkQI+xwVNCEMuZS+asigX9qBOHq/1hkMUbpaaodThJtepkmykgZbjgsN&#10;DvTZUNWVf0ZBy1ng9Csr6Hjo3Lr+6UabXZRavMwf7yACzeERvre/tYIM/q/EGyB3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iw/N9wQAAANoAAAAPAAAAAAAAAAAAAAAA&#10;AKECAABkcnMvZG93bnJldi54bWxQSwUGAAAAAAQABAD5AAAAjwMAAAAA&#10;" strokecolor="black [3213]">
                <v:stroke endarrow="open"/>
              </v:shape>
              <v:shape id="Надпись 4" o:spid="_x0000_s1031" type="#_x0000_t202" style="position:absolute;left:-214630;top:52070;width:986155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<v:textbox>
                  <w:txbxContent>
                    <w:p w:rsidR="00211B01" w:rsidRPr="00F30709" w:rsidRDefault="00211B01">
                      <w:r>
                        <w:t>Пшеница, т</w:t>
                      </w:r>
                    </w:p>
                  </w:txbxContent>
                </v:textbox>
              </v:shape>
              <v:shape id="Надпись 5" o:spid="_x0000_s1032" type="#_x0000_t202" style="position:absolute;left:2286000;top:960120;width:17348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<v:textbox>
                  <w:txbxContent>
                    <w:p w:rsidR="00211B01" w:rsidRPr="00F30709" w:rsidRDefault="00211B01" w:rsidP="00F30709">
                      <w:r>
                        <w:t xml:space="preserve">Автомобили, тыс. </w:t>
                      </w:r>
                      <w:proofErr w:type="spellStart"/>
                      <w:r>
                        <w:t>шт</w:t>
                      </w:r>
                      <w:proofErr w:type="spellEnd"/>
                    </w:p>
                  </w:txbxContent>
                </v:textbox>
              </v:shape>
              <v:shape id="Прямая со стрелкой 6" o:spid="_x0000_s1033" type="#_x0000_t32" style="position:absolute;left:904875;top:254000;width:1037590;height:915035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cNkusEAAADaAAAADwAAAGRycy9kb3ducmV2LnhtbESPS4sCMRCE78L+h9AL3jSzHkRGo+gy&#10;wh72sD7w3EzaeaYzTqIz7q83guCxqKqvqMWqN7W4UesKywq+xhEI4tTqgjMFx8N2NAPhPLLG2jIp&#10;uJOD1fJjsMBY2453dNv7TAQIuxgV5N43sZQuzcmgG9uGOHhn2xr0QbaZ1C12AW5qOYmiqTRYcFjI&#10;saHvnNJqfzUKyl7aprskyW9WnqrNDF319++UGn726zkIT71/h1/tH61gCs8r4QbI5QM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Nw2S6wQAAANoAAAAPAAAAAAAAAAAAAAAA&#10;AKECAABkcnMvZG93bnJldi54bWxQSwUGAAAAAAQABAD5AAAAjwMAAAAA&#10;" strokeweight="3pt"/>
              <v:shape id="Надпись 8" o:spid="_x0000_s1034" type="#_x0000_t202" style="position:absolute;left:1809750;top:119507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  <v:textbox>
                  <w:txbxContent>
                    <w:p w:rsidR="00211B01" w:rsidRPr="00F30709" w:rsidRDefault="00211B01" w:rsidP="00F30709">
                      <w:r>
                        <w:t xml:space="preserve"> 60</w:t>
                      </w:r>
                    </w:p>
                  </w:txbxContent>
                </v:textbox>
              </v:shape>
            </v:group>
            <v:line id="Прямая соединительная линия 10" o:spid="_x0000_s1035" style="position:absolute;flip:x y;visibility:visible" from="1619250,692785" to="1625600,11690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ga2HsEAAADbAAAADwAAAGRycy9kb3ducmV2LnhtbESPQWsCMRCF74L/IYzQmybtoZTVKCIV&#10;hZ4a/QHDZrpZupmsm6hrf33nUOhthvfmvW9WmzF26kZDbhNbeF4YUMR18i03Fs6n/fwNVC7IHrvE&#10;ZOFBGTbr6WSFlU93/qSbK42SEM4VWgil9JXWuQ4UMS9STyzaVxoiFlmHRvsB7xIeO/1izKuO2LI0&#10;BOxpF6j+dtdoocv7UN7dh7scfw70cMaxoZ21T7NxuwRVaCz/5r/roxd8oZdfZAC9/gU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CBrYewQAAANsAAAAPAAAAAAAAAAAAAAAA&#10;AKECAABkcnMvZG93bnJldi54bWxQSwUGAAAAAAQABAD5AAAAjwMAAAAA&#10;" strokeweight=".25pt">
              <v:stroke dashstyle="3 1"/>
            </v:line>
            <v:shape id="Надпись 11" o:spid="_x0000_s1036" type="#_x0000_t202" style="position:absolute;left:2026496;top:943187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zHBiwAAA&#10;ANsAAAAPAAAAZHJzL2Rvd25yZXYueG1sRE9Li8IwEL4L/ocwgjdNFBW3GkUUwZOLj13Y29CMbbGZ&#10;lCba+u83Cwve5uN7znLd2lI8qfaFYw2joQJBnDpTcKbhetkP5iB8QDZYOiYNL/KwXnU7S0yMa/hE&#10;z3PIRAxhn6CGPIQqkdKnOVn0Q1cRR+7maoshwjqTpsYmhttSjpWaSYsFx4YcK9rmlN7PD6vh63j7&#10;+Z6oz2xnp1XjWiXZfkit+712swARqA1v8b/7YOL8Efz9Eg+Qq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zHBiwAAAANsAAAAPAAAAAAAAAAAAAAAAAJcCAABkcnMvZG93bnJl&#10;di54bWxQSwUGAAAAAAQABAD1AAAAhAMAAAAA&#10;" filled="f" stroked="f">
              <v:textbox>
                <w:txbxContent>
                  <w:p w:rsidR="00211B01" w:rsidRPr="00F30709" w:rsidRDefault="00211B01" w:rsidP="002A4791">
                    <w:r>
                      <w:t xml:space="preserve"> В</w:t>
                    </w:r>
                  </w:p>
                </w:txbxContent>
              </v:textbox>
            </v:shape>
            <v:shape id="Надпись 12" o:spid="_x0000_s1037" type="#_x0000_t202" style="position:absolute;left:1579880;top:47752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Hu4VwAAA&#10;ANsAAAAPAAAAZHJzL2Rvd25yZXYueG1sRE9Li8IwEL4L/ocwgjdNFBW3GkV2ETwpPnZhb0MztsVm&#10;Uppo6783Cwve5uN7znLd2lI8qPaFYw2joQJBnDpTcKbhct4O5iB8QDZYOiYNT/KwXnU7S0yMa/hI&#10;j1PIRAxhn6CGPIQqkdKnOVn0Q1cRR+7qaoshwjqTpsYmhttSjpWaSYsFx4YcK/rMKb2d7lbD9/76&#10;+zNRh+zLTqvGtUqy/ZBa93vtZgEiUBve4n/3zsT5Y/j7JR4gVy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DHu4VwAAAANsAAAAPAAAAAAAAAAAAAAAAAJcCAABkcnMvZG93bnJl&#10;di54bWxQSwUGAAAAAAQABAD1AAAAhAMAAAAA&#10;" filled="f" stroked="f">
              <v:textbox>
                <w:txbxContent>
                  <w:p w:rsidR="00211B01" w:rsidRPr="00F30709" w:rsidRDefault="00211B01" w:rsidP="002A4791">
                    <w:r>
                      <w:t xml:space="preserve"> А</w:t>
                    </w:r>
                  </w:p>
                </w:txbxContent>
              </v:textbox>
            </v:shape>
            <w10:wrap type="through"/>
          </v:group>
        </w:pict>
      </w:r>
      <w:r w:rsidR="00F30709">
        <w:rPr>
          <w:color w:val="auto"/>
          <w:sz w:val="22"/>
          <w:szCs w:val="22"/>
        </w:rPr>
        <w:t xml:space="preserve">   </w:t>
      </w: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A12BC9" w:rsidRDefault="00A12BC9" w:rsidP="00294F45">
      <w:pPr>
        <w:pStyle w:val="Default"/>
        <w:rPr>
          <w:color w:val="auto"/>
          <w:sz w:val="22"/>
          <w:szCs w:val="22"/>
        </w:rPr>
      </w:pPr>
    </w:p>
    <w:p w:rsidR="00F30709" w:rsidRDefault="00A12BC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2A4791" w:rsidRDefault="00F3070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2A4791" w:rsidRDefault="002A4791" w:rsidP="00294F45">
      <w:pPr>
        <w:pStyle w:val="Default"/>
        <w:rPr>
          <w:color w:val="auto"/>
          <w:sz w:val="22"/>
          <w:szCs w:val="22"/>
        </w:rPr>
      </w:pPr>
    </w:p>
    <w:p w:rsidR="00632C5B" w:rsidRDefault="00632C5B" w:rsidP="00632C5B">
      <w:pPr>
        <w:pStyle w:val="Default"/>
        <w:rPr>
          <w:color w:val="auto"/>
          <w:sz w:val="22"/>
          <w:szCs w:val="22"/>
        </w:rPr>
      </w:pPr>
      <w:r w:rsidRPr="00040740">
        <w:rPr>
          <w:color w:val="auto"/>
          <w:sz w:val="22"/>
          <w:szCs w:val="22"/>
          <w:u w:val="single"/>
        </w:rPr>
        <w:t>1) При переходе экономики из точки А в точку В альтернативные издержки производства 1 т. пшеницы не изменятся</w:t>
      </w:r>
      <w:r>
        <w:rPr>
          <w:color w:val="auto"/>
          <w:sz w:val="22"/>
          <w:szCs w:val="22"/>
        </w:rPr>
        <w:t>;</w:t>
      </w:r>
    </w:p>
    <w:p w:rsidR="00294F45" w:rsidRDefault="00632C5B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</w:t>
      </w:r>
      <w:r w:rsidR="002A4791">
        <w:rPr>
          <w:color w:val="auto"/>
          <w:sz w:val="22"/>
          <w:szCs w:val="22"/>
        </w:rPr>
        <w:t xml:space="preserve">) </w:t>
      </w:r>
      <w:r w:rsidR="00F30709">
        <w:rPr>
          <w:color w:val="auto"/>
          <w:sz w:val="22"/>
          <w:szCs w:val="22"/>
        </w:rPr>
        <w:t xml:space="preserve">Альтернативные издержки </w:t>
      </w:r>
      <w:r w:rsidR="002A4791">
        <w:rPr>
          <w:color w:val="auto"/>
          <w:sz w:val="22"/>
          <w:szCs w:val="22"/>
        </w:rPr>
        <w:t>производства 1 т. пшеницы составляет 6 тыс. автомобилей;</w:t>
      </w:r>
    </w:p>
    <w:p w:rsidR="002A4791" w:rsidRDefault="00632C5B" w:rsidP="002A4791">
      <w:pPr>
        <w:pStyle w:val="Default"/>
        <w:rPr>
          <w:color w:val="auto"/>
          <w:sz w:val="22"/>
          <w:szCs w:val="22"/>
        </w:rPr>
      </w:pPr>
      <w:r w:rsidRPr="00040740">
        <w:rPr>
          <w:color w:val="auto"/>
          <w:sz w:val="22"/>
          <w:szCs w:val="22"/>
          <w:u w:val="single"/>
        </w:rPr>
        <w:t>3</w:t>
      </w:r>
      <w:r w:rsidR="002A4791" w:rsidRPr="00040740">
        <w:rPr>
          <w:color w:val="auto"/>
          <w:sz w:val="22"/>
          <w:szCs w:val="22"/>
          <w:u w:val="single"/>
        </w:rPr>
        <w:t>) Альтернативные издержки производства 1 т. пшеницы составляет 1,2 тыс. шт. автомобилей</w:t>
      </w:r>
      <w:r w:rsidR="002A4791">
        <w:rPr>
          <w:color w:val="auto"/>
          <w:sz w:val="22"/>
          <w:szCs w:val="22"/>
        </w:rPr>
        <w:t>;</w:t>
      </w:r>
    </w:p>
    <w:p w:rsidR="002A4791" w:rsidRPr="00040740" w:rsidRDefault="002A4791" w:rsidP="002A4791">
      <w:pPr>
        <w:pStyle w:val="Default"/>
        <w:rPr>
          <w:color w:val="auto"/>
          <w:sz w:val="22"/>
          <w:szCs w:val="22"/>
          <w:u w:val="single"/>
        </w:rPr>
      </w:pPr>
      <w:r w:rsidRPr="00040740">
        <w:rPr>
          <w:color w:val="auto"/>
          <w:sz w:val="22"/>
          <w:szCs w:val="22"/>
          <w:u w:val="single"/>
        </w:rPr>
        <w:t>4) Точка В показывает эффективное состояние экономики;</w:t>
      </w:r>
    </w:p>
    <w:p w:rsidR="002A4791" w:rsidRDefault="002A4791" w:rsidP="002A479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5) </w:t>
      </w:r>
      <w:r w:rsidR="00632C5B">
        <w:rPr>
          <w:color w:val="auto"/>
          <w:sz w:val="22"/>
          <w:szCs w:val="22"/>
        </w:rPr>
        <w:t>Точка В показывает неэффективное состояние экономики.</w:t>
      </w:r>
    </w:p>
    <w:p w:rsidR="002A4791" w:rsidRDefault="002A4791" w:rsidP="00294F45">
      <w:pPr>
        <w:pStyle w:val="Default"/>
        <w:rPr>
          <w:color w:val="auto"/>
          <w:sz w:val="22"/>
          <w:szCs w:val="22"/>
        </w:rPr>
      </w:pPr>
    </w:p>
    <w:p w:rsidR="006A2EF2" w:rsidRDefault="006A2EF2" w:rsidP="00294F45">
      <w:pPr>
        <w:pStyle w:val="Default"/>
        <w:rPr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 xml:space="preserve">: </w:t>
      </w:r>
    </w:p>
    <w:p w:rsidR="006A2EF2" w:rsidRDefault="006A2EF2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1) КПВ – линия, означает, что добавление дополнительной единицы одного товара приводит к снижению производства другого товара всегда на одну и ту же величину, то есть альтернативные издержки не</w:t>
      </w:r>
      <w:r w:rsidR="005246A5">
        <w:rPr>
          <w:color w:val="auto"/>
          <w:sz w:val="22"/>
          <w:szCs w:val="22"/>
        </w:rPr>
        <w:t xml:space="preserve"> меняются</w:t>
      </w:r>
      <w:r>
        <w:rPr>
          <w:color w:val="auto"/>
          <w:sz w:val="22"/>
          <w:szCs w:val="22"/>
        </w:rPr>
        <w:t xml:space="preserve">. </w:t>
      </w:r>
    </w:p>
    <w:p w:rsidR="006A2EF2" w:rsidRDefault="005246A5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3) альтернативные издержки показывают упущенные возможности производства другого товара. Альтернативные издержки производства 50 тонн пшеницы = </w:t>
      </w:r>
      <w:proofErr w:type="spellStart"/>
      <w:r>
        <w:rPr>
          <w:color w:val="auto"/>
          <w:sz w:val="22"/>
          <w:szCs w:val="22"/>
        </w:rPr>
        <w:t>непроизводство</w:t>
      </w:r>
      <w:proofErr w:type="spellEnd"/>
      <w:r>
        <w:rPr>
          <w:color w:val="auto"/>
          <w:sz w:val="22"/>
          <w:szCs w:val="22"/>
        </w:rPr>
        <w:t xml:space="preserve"> 60 тыс. автомобилей, поделим все на 50. Альтернативные издержки 1 т. пшеницы = 1,2 тыс. автомобилей.</w:t>
      </w:r>
    </w:p>
    <w:p w:rsidR="005246A5" w:rsidRDefault="005246A5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4) Все точки на КПВ показывают эффективные состояния экономики, включая точки на осях, где производится только одно благо.</w:t>
      </w:r>
    </w:p>
    <w:p w:rsidR="005246A5" w:rsidRDefault="005246A5" w:rsidP="00294F45">
      <w:pPr>
        <w:pStyle w:val="Default"/>
        <w:rPr>
          <w:color w:val="auto"/>
          <w:sz w:val="22"/>
          <w:szCs w:val="22"/>
        </w:rPr>
      </w:pPr>
    </w:p>
    <w:p w:rsidR="00632C5B" w:rsidRDefault="00211B01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10</w:t>
      </w:r>
      <w:r w:rsidR="00632C5B">
        <w:rPr>
          <w:color w:val="auto"/>
          <w:sz w:val="22"/>
          <w:szCs w:val="22"/>
        </w:rPr>
        <w:t>. Митрофанушке обычно покупают три пряника и шесть леденцов. Пряник стоит 2 рубля, а леденец в 1,5 раза дороже</w:t>
      </w:r>
      <w:r w:rsidR="001E24AE">
        <w:rPr>
          <w:color w:val="auto"/>
          <w:sz w:val="22"/>
          <w:szCs w:val="22"/>
        </w:rPr>
        <w:t xml:space="preserve"> пряника</w:t>
      </w:r>
      <w:r w:rsidR="00632C5B">
        <w:rPr>
          <w:color w:val="auto"/>
          <w:sz w:val="22"/>
          <w:szCs w:val="22"/>
        </w:rPr>
        <w:t>. Найдите все верные ответы:</w:t>
      </w:r>
    </w:p>
    <w:p w:rsidR="001E24AE" w:rsidRPr="007A7B22" w:rsidRDefault="001E24AE" w:rsidP="001E24AE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 xml:space="preserve">1) Если всю сумму, на которую ранее покупали пряники и леденцы, решили потратить только на леденцы, тогда можно купить 8 леденцов; </w:t>
      </w:r>
    </w:p>
    <w:p w:rsidR="001E24AE" w:rsidRDefault="001E24AE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Если всю сумму, на которую изначально покупали пряники и леденцы, решили потратить только на леденцы, тогда можно купить 4 леденца;</w:t>
      </w:r>
    </w:p>
    <w:p w:rsidR="001E24AE" w:rsidRDefault="001E24AE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3) Если всю сумму, на которую изначально покупали пряники и леденцы, решили потратить только на пряники, тогда можно купить 8 пряников;</w:t>
      </w:r>
    </w:p>
    <w:p w:rsidR="00632C5B" w:rsidRPr="007A7B22" w:rsidRDefault="001E24AE" w:rsidP="00294F45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 xml:space="preserve">4) </w:t>
      </w:r>
      <w:r w:rsidR="00632C5B" w:rsidRPr="007A7B22">
        <w:rPr>
          <w:color w:val="auto"/>
          <w:sz w:val="22"/>
          <w:szCs w:val="22"/>
          <w:u w:val="single"/>
        </w:rPr>
        <w:t xml:space="preserve">Если на ярмарке пряники подорожают на 1 рубль, тогда необходимо добавить </w:t>
      </w:r>
      <w:r w:rsidRPr="007A7B22">
        <w:rPr>
          <w:color w:val="auto"/>
          <w:sz w:val="22"/>
          <w:szCs w:val="22"/>
          <w:u w:val="single"/>
        </w:rPr>
        <w:t>3 рубля</w:t>
      </w:r>
      <w:r w:rsidR="00632C5B" w:rsidRPr="007A7B22">
        <w:rPr>
          <w:color w:val="auto"/>
          <w:sz w:val="22"/>
          <w:szCs w:val="22"/>
          <w:u w:val="single"/>
        </w:rPr>
        <w:t xml:space="preserve">, чтобы можно было купить </w:t>
      </w:r>
      <w:r w:rsidRPr="007A7B22">
        <w:rPr>
          <w:color w:val="auto"/>
          <w:sz w:val="22"/>
          <w:szCs w:val="22"/>
          <w:u w:val="single"/>
        </w:rPr>
        <w:t>начальный</w:t>
      </w:r>
      <w:r w:rsidR="00632C5B" w:rsidRPr="007A7B22">
        <w:rPr>
          <w:color w:val="auto"/>
          <w:sz w:val="22"/>
          <w:szCs w:val="22"/>
          <w:u w:val="single"/>
        </w:rPr>
        <w:t xml:space="preserve"> набор благ;</w:t>
      </w:r>
    </w:p>
    <w:p w:rsidR="001E24AE" w:rsidRDefault="001E24AE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5) Если на ярмарке пряники подорожают на 2 рубля, тогда необходимо добавить 30 рублей, чтобы можно было купить начальный набор благ.</w:t>
      </w:r>
    </w:p>
    <w:p w:rsidR="001E24AE" w:rsidRDefault="001E24AE" w:rsidP="001E24AE">
      <w:pPr>
        <w:pStyle w:val="Default"/>
        <w:rPr>
          <w:color w:val="auto"/>
          <w:sz w:val="22"/>
          <w:szCs w:val="22"/>
        </w:rPr>
      </w:pPr>
    </w:p>
    <w:p w:rsidR="005246A5" w:rsidRPr="0090265A" w:rsidRDefault="005246A5" w:rsidP="001E24AE">
      <w:pPr>
        <w:pStyle w:val="Default"/>
        <w:rPr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 xml:space="preserve">: Посчитаем сумму, необходимую для приобретения данного набора по формуле: </w:t>
      </w:r>
      <w:proofErr w:type="gramStart"/>
      <w:r>
        <w:rPr>
          <w:color w:val="auto"/>
          <w:sz w:val="22"/>
          <w:szCs w:val="22"/>
          <w:lang w:val="en-US"/>
        </w:rPr>
        <w:t>p</w:t>
      </w:r>
      <w:proofErr w:type="spellStart"/>
      <w:proofErr w:type="gramEnd"/>
      <w:r>
        <w:rPr>
          <w:color w:val="auto"/>
          <w:sz w:val="22"/>
          <w:szCs w:val="22"/>
          <w:vertAlign w:val="subscript"/>
        </w:rPr>
        <w:t>п</w:t>
      </w:r>
      <w:proofErr w:type="spellEnd"/>
      <w:r>
        <w:rPr>
          <w:color w:val="auto"/>
          <w:sz w:val="22"/>
          <w:szCs w:val="22"/>
          <w:lang w:val="en-US"/>
        </w:rPr>
        <w:t>q</w:t>
      </w:r>
      <w:proofErr w:type="spellStart"/>
      <w:r>
        <w:rPr>
          <w:color w:val="auto"/>
          <w:sz w:val="22"/>
          <w:szCs w:val="22"/>
          <w:vertAlign w:val="subscript"/>
        </w:rPr>
        <w:t>п</w:t>
      </w:r>
      <w:r w:rsidRPr="006F253A">
        <w:rPr>
          <w:color w:val="auto"/>
          <w:sz w:val="22"/>
          <w:szCs w:val="22"/>
        </w:rPr>
        <w:t>+</w:t>
      </w:r>
      <w:proofErr w:type="spellEnd"/>
      <w:r w:rsidRPr="006F253A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  <w:lang w:val="en-US"/>
        </w:rPr>
        <w:t>p</w:t>
      </w:r>
      <w:r>
        <w:rPr>
          <w:color w:val="auto"/>
          <w:sz w:val="22"/>
          <w:szCs w:val="22"/>
          <w:vertAlign w:val="subscript"/>
        </w:rPr>
        <w:t>л</w:t>
      </w:r>
      <w:r>
        <w:rPr>
          <w:color w:val="auto"/>
          <w:sz w:val="22"/>
          <w:szCs w:val="22"/>
          <w:lang w:val="en-US"/>
        </w:rPr>
        <w:t>q</w:t>
      </w:r>
      <w:r>
        <w:rPr>
          <w:color w:val="auto"/>
          <w:sz w:val="22"/>
          <w:szCs w:val="22"/>
          <w:vertAlign w:val="subscript"/>
        </w:rPr>
        <w:t>л</w:t>
      </w:r>
      <w:r w:rsidR="0090265A">
        <w:rPr>
          <w:color w:val="auto"/>
          <w:sz w:val="22"/>
          <w:szCs w:val="22"/>
        </w:rPr>
        <w:t xml:space="preserve">, где </w:t>
      </w:r>
      <w:r w:rsidR="0090265A">
        <w:rPr>
          <w:color w:val="auto"/>
          <w:sz w:val="22"/>
          <w:szCs w:val="22"/>
          <w:lang w:val="en-US"/>
        </w:rPr>
        <w:t>p</w:t>
      </w:r>
      <w:proofErr w:type="spellStart"/>
      <w:r w:rsidR="0090265A">
        <w:rPr>
          <w:color w:val="auto"/>
          <w:sz w:val="22"/>
          <w:szCs w:val="22"/>
          <w:vertAlign w:val="subscript"/>
        </w:rPr>
        <w:t>п</w:t>
      </w:r>
      <w:proofErr w:type="spellEnd"/>
      <w:r w:rsidR="0090265A" w:rsidRPr="006F253A">
        <w:rPr>
          <w:color w:val="auto"/>
          <w:sz w:val="22"/>
          <w:szCs w:val="22"/>
        </w:rPr>
        <w:t xml:space="preserve">, </w:t>
      </w:r>
      <w:r w:rsidR="0090265A">
        <w:rPr>
          <w:color w:val="auto"/>
          <w:sz w:val="22"/>
          <w:szCs w:val="22"/>
          <w:lang w:val="en-US"/>
        </w:rPr>
        <w:t>p</w:t>
      </w:r>
      <w:r w:rsidR="0090265A">
        <w:rPr>
          <w:color w:val="auto"/>
          <w:sz w:val="22"/>
          <w:szCs w:val="22"/>
          <w:vertAlign w:val="subscript"/>
        </w:rPr>
        <w:t>л</w:t>
      </w:r>
      <w:r w:rsidR="0090265A" w:rsidRPr="006F253A">
        <w:rPr>
          <w:color w:val="auto"/>
          <w:sz w:val="22"/>
          <w:szCs w:val="22"/>
        </w:rPr>
        <w:t xml:space="preserve"> – </w:t>
      </w:r>
      <w:r w:rsidR="0090265A">
        <w:rPr>
          <w:color w:val="auto"/>
          <w:sz w:val="22"/>
          <w:szCs w:val="22"/>
        </w:rPr>
        <w:t xml:space="preserve">цены на пряники и леденцы соответственно, а </w:t>
      </w:r>
      <w:r w:rsidR="0090265A">
        <w:rPr>
          <w:color w:val="auto"/>
          <w:sz w:val="22"/>
          <w:szCs w:val="22"/>
          <w:lang w:val="en-US"/>
        </w:rPr>
        <w:t>q</w:t>
      </w:r>
      <w:proofErr w:type="spellStart"/>
      <w:r w:rsidR="0090265A">
        <w:rPr>
          <w:color w:val="auto"/>
          <w:sz w:val="22"/>
          <w:szCs w:val="22"/>
          <w:vertAlign w:val="subscript"/>
        </w:rPr>
        <w:t>п</w:t>
      </w:r>
      <w:proofErr w:type="spellEnd"/>
      <w:r w:rsidR="0090265A" w:rsidRPr="006F253A">
        <w:rPr>
          <w:color w:val="auto"/>
          <w:sz w:val="22"/>
          <w:szCs w:val="22"/>
        </w:rPr>
        <w:t xml:space="preserve">, </w:t>
      </w:r>
      <w:r w:rsidR="0090265A">
        <w:rPr>
          <w:color w:val="auto"/>
          <w:sz w:val="22"/>
          <w:szCs w:val="22"/>
          <w:lang w:val="en-US"/>
        </w:rPr>
        <w:t>q</w:t>
      </w:r>
      <w:r w:rsidR="0090265A">
        <w:rPr>
          <w:color w:val="auto"/>
          <w:sz w:val="22"/>
          <w:szCs w:val="22"/>
          <w:vertAlign w:val="subscript"/>
        </w:rPr>
        <w:t xml:space="preserve">л </w:t>
      </w:r>
      <w:r w:rsidR="0090265A">
        <w:rPr>
          <w:color w:val="auto"/>
          <w:sz w:val="22"/>
          <w:szCs w:val="22"/>
        </w:rPr>
        <w:t>– количество покупаемых пряников и леденцов соответственно.</w:t>
      </w:r>
    </w:p>
    <w:p w:rsidR="005246A5" w:rsidRPr="006F253A" w:rsidRDefault="0090265A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</w:t>
      </w:r>
      <w:r w:rsidRPr="006F253A">
        <w:rPr>
          <w:color w:val="auto"/>
          <w:sz w:val="22"/>
          <w:szCs w:val="22"/>
        </w:rPr>
        <w:t>*3 + 3*6 = 24 рубля.</w:t>
      </w:r>
    </w:p>
    <w:p w:rsidR="0090265A" w:rsidRDefault="0090265A" w:rsidP="001E24AE">
      <w:pPr>
        <w:pStyle w:val="Default"/>
        <w:rPr>
          <w:color w:val="auto"/>
          <w:sz w:val="22"/>
          <w:szCs w:val="22"/>
        </w:rPr>
      </w:pPr>
      <w:r w:rsidRPr="006F253A">
        <w:rPr>
          <w:color w:val="auto"/>
          <w:sz w:val="22"/>
          <w:szCs w:val="22"/>
        </w:rPr>
        <w:lastRenderedPageBreak/>
        <w:t xml:space="preserve">1) </w:t>
      </w:r>
      <w:r>
        <w:rPr>
          <w:color w:val="auto"/>
          <w:sz w:val="22"/>
          <w:szCs w:val="22"/>
        </w:rPr>
        <w:t xml:space="preserve">если все 24 рубля потратить на леденцы, тогда чтобы найти, сколько можно купить леденцов, надо эту сумму поделить на цену леденцов: </w:t>
      </w:r>
    </w:p>
    <w:p w:rsidR="0090265A" w:rsidRDefault="0090265A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24/3 = 8 </w:t>
      </w:r>
    </w:p>
    <w:p w:rsidR="0090265A" w:rsidRPr="0090265A" w:rsidRDefault="0090265A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4) Пряники станут стоить 3 рубля, тогда первоначальный набор (3 пряника и 6 леденцов) будет стоить: 3</w:t>
      </w:r>
      <w:r w:rsidRPr="006F253A">
        <w:rPr>
          <w:color w:val="auto"/>
          <w:sz w:val="22"/>
          <w:szCs w:val="22"/>
        </w:rPr>
        <w:t xml:space="preserve">*3 + 3*6 = 27 </w:t>
      </w:r>
      <w:r>
        <w:rPr>
          <w:color w:val="auto"/>
          <w:sz w:val="22"/>
          <w:szCs w:val="22"/>
        </w:rPr>
        <w:t>рублей. 27 – 24 = 3 рубля необходимо добавить, чтобы покупать прежний набор благ.</w:t>
      </w:r>
    </w:p>
    <w:p w:rsidR="005246A5" w:rsidRDefault="005246A5" w:rsidP="001E24AE">
      <w:pPr>
        <w:pStyle w:val="Default"/>
        <w:rPr>
          <w:color w:val="auto"/>
          <w:sz w:val="22"/>
          <w:szCs w:val="22"/>
        </w:rPr>
      </w:pPr>
    </w:p>
    <w:p w:rsidR="0090265A" w:rsidRDefault="0090265A" w:rsidP="001E24AE">
      <w:pPr>
        <w:pStyle w:val="Default"/>
        <w:rPr>
          <w:color w:val="auto"/>
          <w:sz w:val="22"/>
          <w:szCs w:val="22"/>
        </w:rPr>
      </w:pPr>
    </w:p>
    <w:p w:rsidR="001E24AE" w:rsidRDefault="00211B01" w:rsidP="0090265A">
      <w:pPr>
        <w:pStyle w:val="Default"/>
        <w:ind w:firstLine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12</w:t>
      </w:r>
      <w:r w:rsidR="00450E19">
        <w:rPr>
          <w:color w:val="auto"/>
          <w:sz w:val="22"/>
          <w:szCs w:val="22"/>
        </w:rPr>
        <w:t xml:space="preserve">. </w:t>
      </w:r>
      <w:r w:rsidR="00D01BE9">
        <w:rPr>
          <w:color w:val="auto"/>
          <w:sz w:val="22"/>
          <w:szCs w:val="22"/>
        </w:rPr>
        <w:t>Для плановой (административно-командной) экономики характерны следующие социально-экономические явления:</w:t>
      </w:r>
    </w:p>
    <w:p w:rsidR="00D01BE9" w:rsidRPr="007A7B22" w:rsidRDefault="00D01BE9" w:rsidP="001E24AE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>1) отсутствие массовой безработицы;</w:t>
      </w:r>
    </w:p>
    <w:p w:rsidR="00D01BE9" w:rsidRDefault="00D01BE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высокая степень неравенства доходов;</w:t>
      </w:r>
    </w:p>
    <w:p w:rsidR="00D01BE9" w:rsidRPr="007A7B22" w:rsidRDefault="00D01BE9" w:rsidP="001E24AE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>3) теневая экономика;</w:t>
      </w:r>
    </w:p>
    <w:p w:rsidR="00D01BE9" w:rsidRPr="007A7B22" w:rsidRDefault="00D01BE9" w:rsidP="001E24AE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>4) постоянный дефицит товаров на рынке;</w:t>
      </w:r>
    </w:p>
    <w:p w:rsidR="00D01BE9" w:rsidRDefault="00D01BE9" w:rsidP="001E24A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5) развитие малого и среднего предпринимательства.</w:t>
      </w:r>
    </w:p>
    <w:p w:rsidR="001E24AE" w:rsidRDefault="001E24AE" w:rsidP="00294F45">
      <w:pPr>
        <w:pStyle w:val="Default"/>
        <w:rPr>
          <w:color w:val="auto"/>
          <w:sz w:val="22"/>
          <w:szCs w:val="22"/>
        </w:rPr>
      </w:pPr>
    </w:p>
    <w:p w:rsidR="00ED21DF" w:rsidRDefault="00ED21DF" w:rsidP="00ED21DF">
      <w:pPr>
        <w:pStyle w:val="Default"/>
        <w:rPr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>: В плановой экономике государство обеспечивает рабочими местами население, что приводит к отсутствию массовой безработицы. Государство устанавливает цены на продукцию, которая ниже равновесной цены по сравнению со свободным ценообразованием. Это приводит к дефициту товаров и появлению теневой экономики (черного рынка), где продается дефицитный товар.</w:t>
      </w:r>
    </w:p>
    <w:p w:rsidR="00ED21DF" w:rsidRDefault="00ED21DF" w:rsidP="00ED21DF">
      <w:pPr>
        <w:pStyle w:val="Default"/>
        <w:ind w:firstLine="426"/>
        <w:rPr>
          <w:color w:val="auto"/>
          <w:sz w:val="22"/>
          <w:szCs w:val="22"/>
        </w:rPr>
      </w:pPr>
    </w:p>
    <w:p w:rsidR="00D01BE9" w:rsidRDefault="00450E19" w:rsidP="00ED21DF">
      <w:pPr>
        <w:pStyle w:val="Default"/>
        <w:ind w:firstLine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12. </w:t>
      </w:r>
      <w:r w:rsidR="00A14157">
        <w:rPr>
          <w:color w:val="auto"/>
          <w:sz w:val="22"/>
          <w:szCs w:val="22"/>
        </w:rPr>
        <w:t xml:space="preserve">К традиционным </w:t>
      </w:r>
      <w:r w:rsidR="00ED21DF">
        <w:rPr>
          <w:color w:val="auto"/>
          <w:sz w:val="22"/>
          <w:szCs w:val="22"/>
        </w:rPr>
        <w:t xml:space="preserve">имущественным </w:t>
      </w:r>
      <w:r w:rsidR="00A14157">
        <w:rPr>
          <w:color w:val="auto"/>
          <w:sz w:val="22"/>
          <w:szCs w:val="22"/>
        </w:rPr>
        <w:t>правам собственности относят:</w:t>
      </w:r>
    </w:p>
    <w:p w:rsidR="00A14157" w:rsidRPr="007A7B22" w:rsidRDefault="00A14157" w:rsidP="00294F45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>1) право распоряжения,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право выбора,</w:t>
      </w:r>
    </w:p>
    <w:p w:rsidR="00A14157" w:rsidRPr="007A7B22" w:rsidRDefault="00A14157" w:rsidP="00294F45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>3) право владения,</w:t>
      </w:r>
    </w:p>
    <w:p w:rsidR="00A14157" w:rsidRPr="007A7B22" w:rsidRDefault="00A14157" w:rsidP="00294F45">
      <w:pPr>
        <w:pStyle w:val="Default"/>
        <w:rPr>
          <w:color w:val="auto"/>
          <w:sz w:val="22"/>
          <w:szCs w:val="22"/>
          <w:u w:val="single"/>
        </w:rPr>
      </w:pPr>
      <w:r w:rsidRPr="007A7B22">
        <w:rPr>
          <w:color w:val="auto"/>
          <w:sz w:val="22"/>
          <w:szCs w:val="22"/>
          <w:u w:val="single"/>
        </w:rPr>
        <w:t>4) право пользования,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5) право голоса.</w:t>
      </w:r>
    </w:p>
    <w:p w:rsidR="00A14157" w:rsidRDefault="00A14157" w:rsidP="00294F45">
      <w:pPr>
        <w:pStyle w:val="Default"/>
        <w:rPr>
          <w:color w:val="auto"/>
          <w:sz w:val="22"/>
          <w:szCs w:val="22"/>
        </w:rPr>
      </w:pPr>
    </w:p>
    <w:p w:rsidR="00D01BE9" w:rsidRDefault="00ED21DF" w:rsidP="00294F45">
      <w:pPr>
        <w:pStyle w:val="Default"/>
        <w:rPr>
          <w:color w:val="auto"/>
          <w:sz w:val="22"/>
          <w:szCs w:val="22"/>
        </w:rPr>
      </w:pPr>
      <w:r w:rsidRPr="007A7B22">
        <w:rPr>
          <w:b/>
          <w:i/>
          <w:color w:val="auto"/>
          <w:sz w:val="22"/>
          <w:szCs w:val="22"/>
        </w:rPr>
        <w:t>Комментари</w:t>
      </w:r>
      <w:r>
        <w:rPr>
          <w:b/>
          <w:i/>
          <w:color w:val="auto"/>
          <w:sz w:val="22"/>
          <w:szCs w:val="22"/>
        </w:rPr>
        <w:t>й</w:t>
      </w:r>
      <w:r>
        <w:rPr>
          <w:color w:val="auto"/>
          <w:sz w:val="22"/>
          <w:szCs w:val="22"/>
        </w:rPr>
        <w:t>: триада имущественных правомочий: владение, пользование, распоряжение. Право выбора и право голоса – гражданские права человека.</w:t>
      </w:r>
    </w:p>
    <w:p w:rsidR="00D01BE9" w:rsidRDefault="00D01BE9" w:rsidP="00294F45">
      <w:pPr>
        <w:pStyle w:val="Default"/>
        <w:rPr>
          <w:color w:val="auto"/>
          <w:sz w:val="22"/>
          <w:szCs w:val="22"/>
        </w:rPr>
      </w:pPr>
    </w:p>
    <w:p w:rsidR="00D01BE9" w:rsidRPr="006F253A" w:rsidRDefault="00D01BE9" w:rsidP="00D01BE9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b/>
          <w:lang w:eastAsia="en-US"/>
        </w:rPr>
      </w:pPr>
      <w:r w:rsidRPr="006F253A">
        <w:rPr>
          <w:rFonts w:eastAsiaTheme="minorHAnsi"/>
          <w:b/>
          <w:lang w:eastAsia="en-US"/>
        </w:rPr>
        <w:t xml:space="preserve">Задачи.     Три задачи – </w:t>
      </w:r>
      <w:r w:rsidR="00450E19" w:rsidRPr="006F253A">
        <w:rPr>
          <w:rFonts w:eastAsiaTheme="minorHAnsi"/>
          <w:b/>
          <w:lang w:eastAsia="en-US"/>
        </w:rPr>
        <w:t>4</w:t>
      </w:r>
      <w:r w:rsidR="00A14157" w:rsidRPr="006F253A">
        <w:rPr>
          <w:rFonts w:eastAsiaTheme="minorHAnsi"/>
          <w:b/>
          <w:lang w:eastAsia="en-US"/>
        </w:rPr>
        <w:t>6</w:t>
      </w:r>
      <w:r w:rsidRPr="006F253A">
        <w:rPr>
          <w:rFonts w:eastAsiaTheme="minorHAnsi"/>
          <w:b/>
          <w:lang w:eastAsia="en-US"/>
        </w:rPr>
        <w:t xml:space="preserve"> баллов.</w:t>
      </w:r>
    </w:p>
    <w:p w:rsidR="00D01BE9" w:rsidRPr="006F253A" w:rsidRDefault="00D01BE9" w:rsidP="00D01BE9">
      <w:pPr>
        <w:spacing w:line="360" w:lineRule="auto"/>
        <w:rPr>
          <w:b/>
        </w:rPr>
      </w:pPr>
      <w:r w:rsidRPr="006F253A">
        <w:rPr>
          <w:b/>
        </w:rPr>
        <w:t>Задача 1 (12 баллов)</w:t>
      </w:r>
    </w:p>
    <w:p w:rsidR="0089412C" w:rsidRPr="00FE5F8D" w:rsidRDefault="00FE5F8D" w:rsidP="00294F45">
      <w:pPr>
        <w:pStyle w:val="Default"/>
        <w:rPr>
          <w:color w:val="auto"/>
          <w:sz w:val="22"/>
          <w:szCs w:val="22"/>
        </w:rPr>
      </w:pPr>
      <w:r w:rsidRPr="00FE5F8D">
        <w:rPr>
          <w:color w:val="auto"/>
          <w:sz w:val="22"/>
          <w:szCs w:val="22"/>
        </w:rPr>
        <w:t>Компания</w:t>
      </w:r>
      <w:r w:rsidR="0089412C" w:rsidRPr="00FE5F8D">
        <w:rPr>
          <w:color w:val="auto"/>
          <w:sz w:val="22"/>
          <w:szCs w:val="22"/>
        </w:rPr>
        <w:t xml:space="preserve"> «</w:t>
      </w:r>
      <w:r w:rsidR="0089412C" w:rsidRPr="00FE5F8D">
        <w:rPr>
          <w:color w:val="auto"/>
          <w:sz w:val="22"/>
          <w:szCs w:val="22"/>
          <w:lang w:val="en-US"/>
        </w:rPr>
        <w:t>Lego</w:t>
      </w:r>
      <w:r w:rsidR="0089412C" w:rsidRPr="00FE5F8D">
        <w:rPr>
          <w:color w:val="auto"/>
          <w:sz w:val="22"/>
          <w:szCs w:val="22"/>
        </w:rPr>
        <w:t xml:space="preserve">» для производства новой серии конструкторов </w:t>
      </w:r>
      <w:r w:rsidR="002939E8">
        <w:rPr>
          <w:color w:val="auto"/>
          <w:sz w:val="22"/>
          <w:szCs w:val="22"/>
        </w:rPr>
        <w:t>«</w:t>
      </w:r>
      <w:r w:rsidR="0089412C" w:rsidRPr="00FE5F8D">
        <w:rPr>
          <w:color w:val="auto"/>
          <w:sz w:val="22"/>
          <w:szCs w:val="22"/>
          <w:lang w:val="en-US"/>
        </w:rPr>
        <w:t>Star</w:t>
      </w:r>
      <w:r w:rsidR="0089412C" w:rsidRPr="006F253A">
        <w:rPr>
          <w:color w:val="auto"/>
          <w:sz w:val="22"/>
          <w:szCs w:val="22"/>
        </w:rPr>
        <w:t xml:space="preserve"> </w:t>
      </w:r>
      <w:r w:rsidR="0089412C" w:rsidRPr="00FE5F8D">
        <w:rPr>
          <w:color w:val="auto"/>
          <w:sz w:val="22"/>
          <w:szCs w:val="22"/>
          <w:lang w:val="en-US"/>
        </w:rPr>
        <w:t>War</w:t>
      </w:r>
      <w:r w:rsidR="002939E8">
        <w:rPr>
          <w:color w:val="auto"/>
          <w:sz w:val="22"/>
          <w:szCs w:val="22"/>
          <w:lang w:val="en-US"/>
        </w:rPr>
        <w:t>s</w:t>
      </w:r>
      <w:r w:rsidR="0089412C" w:rsidRPr="00FE5F8D">
        <w:rPr>
          <w:color w:val="auto"/>
          <w:sz w:val="22"/>
          <w:szCs w:val="22"/>
        </w:rPr>
        <w:t xml:space="preserve">» приобрели новый станок для отливки из пластмассы элементов конструктора. Стоимость его составила </w:t>
      </w:r>
      <w:r w:rsidRPr="00FE5F8D">
        <w:rPr>
          <w:color w:val="auto"/>
          <w:sz w:val="22"/>
          <w:szCs w:val="22"/>
        </w:rPr>
        <w:t xml:space="preserve">3,1 млн долларов. </w:t>
      </w:r>
    </w:p>
    <w:p w:rsidR="00D01BE9" w:rsidRPr="00FE5F8D" w:rsidRDefault="00FE5F8D" w:rsidP="00294F45">
      <w:pPr>
        <w:pStyle w:val="Default"/>
        <w:rPr>
          <w:color w:val="auto"/>
          <w:sz w:val="22"/>
          <w:szCs w:val="22"/>
        </w:rPr>
      </w:pPr>
      <w:r w:rsidRPr="00FE5F8D">
        <w:rPr>
          <w:sz w:val="22"/>
          <w:szCs w:val="22"/>
        </w:rPr>
        <w:lastRenderedPageBreak/>
        <w:t xml:space="preserve">Срок службы оборудования определен в 5 лет. Фирма применяет следующую схему ускоренной амортизации: норма амортизации каждого последующего года в 2 раза меньше, чем предшествующего; за </w:t>
      </w:r>
      <w:r>
        <w:rPr>
          <w:sz w:val="22"/>
          <w:szCs w:val="22"/>
        </w:rPr>
        <w:t>пять лет</w:t>
      </w:r>
      <w:r w:rsidRPr="00FE5F8D">
        <w:rPr>
          <w:sz w:val="22"/>
          <w:szCs w:val="22"/>
        </w:rPr>
        <w:t xml:space="preserve"> списывается вся первоначальная стоимость. Каковы будут амортизационные отчисления фирмы </w:t>
      </w:r>
      <w:r w:rsidRPr="00FE5F8D">
        <w:rPr>
          <w:color w:val="auto"/>
          <w:sz w:val="22"/>
          <w:szCs w:val="22"/>
        </w:rPr>
        <w:t>«</w:t>
      </w:r>
      <w:r w:rsidRPr="00FE5F8D">
        <w:rPr>
          <w:color w:val="auto"/>
          <w:sz w:val="22"/>
          <w:szCs w:val="22"/>
          <w:lang w:val="en-US"/>
        </w:rPr>
        <w:t>Lego</w:t>
      </w:r>
      <w:r w:rsidRPr="00FE5F8D">
        <w:rPr>
          <w:color w:val="auto"/>
          <w:sz w:val="22"/>
          <w:szCs w:val="22"/>
        </w:rPr>
        <w:t xml:space="preserve">» </w:t>
      </w:r>
      <w:r w:rsidRPr="00FE5F8D">
        <w:rPr>
          <w:sz w:val="22"/>
          <w:szCs w:val="22"/>
        </w:rPr>
        <w:t>в первый год?</w:t>
      </w:r>
    </w:p>
    <w:p w:rsidR="001340FF" w:rsidRDefault="001340FF" w:rsidP="00294F45">
      <w:pPr>
        <w:pStyle w:val="Default"/>
        <w:rPr>
          <w:b/>
          <w:color w:val="auto"/>
          <w:sz w:val="22"/>
          <w:szCs w:val="22"/>
        </w:rPr>
      </w:pPr>
    </w:p>
    <w:p w:rsidR="00D01BE9" w:rsidRDefault="00ED21DF" w:rsidP="00294F45">
      <w:pPr>
        <w:pStyle w:val="Default"/>
        <w:rPr>
          <w:color w:val="auto"/>
          <w:sz w:val="22"/>
          <w:szCs w:val="22"/>
        </w:rPr>
      </w:pPr>
      <w:r w:rsidRPr="00ED21DF">
        <w:rPr>
          <w:b/>
          <w:color w:val="auto"/>
          <w:sz w:val="22"/>
          <w:szCs w:val="22"/>
        </w:rPr>
        <w:t>Решение</w:t>
      </w:r>
      <w:r>
        <w:rPr>
          <w:color w:val="auto"/>
          <w:sz w:val="22"/>
          <w:szCs w:val="22"/>
        </w:rPr>
        <w:t xml:space="preserve">: </w:t>
      </w:r>
    </w:p>
    <w:p w:rsidR="00ED21DF" w:rsidRDefault="00ED21DF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Примем за Х размер амортизационных отчислений за первый год.</w:t>
      </w:r>
    </w:p>
    <w:p w:rsidR="00ED21DF" w:rsidRDefault="00ED21DF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За второй год будет Х/2,</w:t>
      </w:r>
    </w:p>
    <w:p w:rsidR="00ED21DF" w:rsidRDefault="00ED21DF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За третий год Х/4</w:t>
      </w:r>
    </w:p>
    <w:p w:rsidR="00ED21DF" w:rsidRDefault="00ED21D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За четвертый год Х/8</w:t>
      </w:r>
    </w:p>
    <w:p w:rsidR="00ED21DF" w:rsidRDefault="00ED21D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За пятый год Х/16.</w:t>
      </w:r>
    </w:p>
    <w:p w:rsidR="00CE147E" w:rsidRPr="00CE147E" w:rsidRDefault="00CE147E" w:rsidP="00ED21DF">
      <w:pPr>
        <w:pStyle w:val="Default"/>
        <w:rPr>
          <w:i/>
          <w:color w:val="auto"/>
          <w:sz w:val="22"/>
          <w:szCs w:val="22"/>
        </w:rPr>
      </w:pPr>
      <w:r w:rsidRPr="00CE147E">
        <w:rPr>
          <w:i/>
          <w:color w:val="auto"/>
          <w:sz w:val="22"/>
          <w:szCs w:val="22"/>
        </w:rPr>
        <w:t>За постановку задачи в такой форме (5 баллов)</w:t>
      </w:r>
    </w:p>
    <w:p w:rsidR="00ED21DF" w:rsidRDefault="00ED21D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Так как за все пять лет должна быть списана вся первоначальная сумма, тогда </w:t>
      </w:r>
      <w:r w:rsidR="001340FF">
        <w:rPr>
          <w:color w:val="auto"/>
          <w:sz w:val="22"/>
          <w:szCs w:val="22"/>
        </w:rPr>
        <w:t>составим уравнение:</w:t>
      </w:r>
    </w:p>
    <w:p w:rsidR="001340FF" w:rsidRDefault="001340F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Х + Х/2 + Х/4 + Х/8 + Х/16 = 3,1 </w:t>
      </w:r>
    </w:p>
    <w:p w:rsidR="001340FF" w:rsidRDefault="001340F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(31/16)X = 3,1</w:t>
      </w:r>
    </w:p>
    <w:p w:rsidR="00996C96" w:rsidRDefault="001340F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X = 1,6 млн. дол.</w:t>
      </w:r>
    </w:p>
    <w:p w:rsidR="001B4008" w:rsidRPr="00CE147E" w:rsidRDefault="00CE147E" w:rsidP="00ED21DF">
      <w:pPr>
        <w:pStyle w:val="Default"/>
        <w:rPr>
          <w:i/>
          <w:color w:val="auto"/>
          <w:sz w:val="22"/>
          <w:szCs w:val="22"/>
        </w:rPr>
      </w:pPr>
      <w:r w:rsidRPr="00CE147E">
        <w:rPr>
          <w:i/>
          <w:color w:val="auto"/>
          <w:sz w:val="22"/>
          <w:szCs w:val="22"/>
        </w:rPr>
        <w:t>За окончательный ответ еще 7 баллов</w:t>
      </w:r>
    </w:p>
    <w:p w:rsidR="00CE147E" w:rsidRDefault="00CE147E" w:rsidP="00ED21DF">
      <w:pPr>
        <w:pStyle w:val="Default"/>
        <w:rPr>
          <w:color w:val="auto"/>
          <w:sz w:val="22"/>
          <w:szCs w:val="22"/>
        </w:rPr>
      </w:pPr>
    </w:p>
    <w:p w:rsidR="00996C96" w:rsidRDefault="001B4008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Способ</w:t>
      </w:r>
      <w:r w:rsidR="00996C96">
        <w:rPr>
          <w:color w:val="auto"/>
          <w:sz w:val="22"/>
          <w:szCs w:val="22"/>
        </w:rPr>
        <w:t xml:space="preserve"> № 2</w:t>
      </w:r>
      <w:r w:rsidRPr="001B4008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решения уравнения</w:t>
      </w:r>
      <w:r w:rsidR="00996C96">
        <w:rPr>
          <w:color w:val="auto"/>
          <w:sz w:val="22"/>
          <w:szCs w:val="22"/>
        </w:rPr>
        <w:t>:</w:t>
      </w:r>
    </w:p>
    <w:p w:rsidR="00996C96" w:rsidRDefault="00996C96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Амортизационные отчисления составляют убывающую геометрическую прогрессию</w:t>
      </w:r>
      <w:r w:rsidR="00771BBC">
        <w:rPr>
          <w:color w:val="auto"/>
          <w:sz w:val="22"/>
          <w:szCs w:val="22"/>
        </w:rPr>
        <w:t xml:space="preserve"> (</w:t>
      </w:r>
      <w:r w:rsidR="00771BBC" w:rsidRPr="00771BBC">
        <w:rPr>
          <w:i/>
          <w:color w:val="auto"/>
          <w:sz w:val="20"/>
          <w:szCs w:val="20"/>
        </w:rPr>
        <w:t>геометрическую прогрессию в общеобразовательных 7-8 классах могут еще не проходить, но профильные классы или те, кто готовятся к олимпиадам, могут знать.  Этот способ решения приводится здесь как допустимый, но не обязательный</w:t>
      </w:r>
      <w:r w:rsidR="00CB3079">
        <w:rPr>
          <w:i/>
          <w:color w:val="auto"/>
          <w:sz w:val="20"/>
          <w:szCs w:val="20"/>
        </w:rPr>
        <w:t>)</w:t>
      </w:r>
      <w:bookmarkStart w:id="0" w:name="_GoBack"/>
      <w:bookmarkEnd w:id="0"/>
      <w:r w:rsidR="00771BBC">
        <w:rPr>
          <w:color w:val="auto"/>
          <w:sz w:val="22"/>
          <w:szCs w:val="22"/>
        </w:rPr>
        <w:t>.</w:t>
      </w:r>
    </w:p>
    <w:p w:rsidR="00996C96" w:rsidRDefault="00996C96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Сумма геометрической прогрессии:</w:t>
      </w:r>
    </w:p>
    <w:p w:rsidR="00996C96" w:rsidRDefault="00996C96" w:rsidP="00ED21DF">
      <w:pPr>
        <w:pStyle w:val="Default"/>
        <w:rPr>
          <w:color w:val="auto"/>
          <w:sz w:val="22"/>
          <w:szCs w:val="22"/>
        </w:rPr>
      </w:pPr>
    </w:p>
    <w:p w:rsidR="00996C96" w:rsidRPr="001B4008" w:rsidRDefault="00501B7C" w:rsidP="00ED21DF">
      <w:pPr>
        <w:pStyle w:val="Default"/>
        <w:rPr>
          <w:color w:val="auto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auto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/>
              <w:color w:val="auto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(1-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auto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)</m:t>
              </m:r>
            </m:num>
            <m:den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1-q</m:t>
              </m:r>
            </m:den>
          </m:f>
        </m:oMath>
      </m:oMathPara>
    </w:p>
    <w:p w:rsidR="001340FF" w:rsidRDefault="001340F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  <w:proofErr w:type="gramStart"/>
      <w:r w:rsidR="001B4008">
        <w:rPr>
          <w:color w:val="auto"/>
          <w:sz w:val="22"/>
          <w:szCs w:val="22"/>
          <w:lang w:val="en-US"/>
        </w:rPr>
        <w:t>b</w:t>
      </w:r>
      <w:r w:rsidR="001B4008" w:rsidRPr="006F253A">
        <w:rPr>
          <w:color w:val="auto"/>
          <w:sz w:val="22"/>
          <w:szCs w:val="22"/>
          <w:vertAlign w:val="subscript"/>
        </w:rPr>
        <w:t>1</w:t>
      </w:r>
      <w:r w:rsidR="001B4008" w:rsidRPr="006F253A">
        <w:rPr>
          <w:color w:val="auto"/>
          <w:sz w:val="22"/>
          <w:szCs w:val="22"/>
        </w:rPr>
        <w:t xml:space="preserve"> – </w:t>
      </w:r>
      <w:r w:rsidR="001B4008">
        <w:rPr>
          <w:color w:val="auto"/>
          <w:sz w:val="22"/>
          <w:szCs w:val="22"/>
        </w:rPr>
        <w:t xml:space="preserve">первый член геометрической прогрессии, </w:t>
      </w:r>
      <w:r w:rsidR="001B4008">
        <w:rPr>
          <w:color w:val="auto"/>
          <w:sz w:val="22"/>
          <w:szCs w:val="22"/>
          <w:lang w:val="en-US"/>
        </w:rPr>
        <w:t>q</w:t>
      </w:r>
      <w:r w:rsidR="001B4008" w:rsidRPr="006F253A">
        <w:rPr>
          <w:color w:val="auto"/>
          <w:sz w:val="22"/>
          <w:szCs w:val="22"/>
        </w:rPr>
        <w:t xml:space="preserve"> – </w:t>
      </w:r>
      <w:r w:rsidR="001B4008">
        <w:rPr>
          <w:color w:val="auto"/>
          <w:sz w:val="22"/>
          <w:szCs w:val="22"/>
        </w:rPr>
        <w:t xml:space="preserve">знаменатель прогрессии, </w:t>
      </w:r>
      <w:r w:rsidR="001B4008">
        <w:rPr>
          <w:color w:val="auto"/>
          <w:sz w:val="22"/>
          <w:szCs w:val="22"/>
          <w:lang w:val="en-US"/>
        </w:rPr>
        <w:t>n</w:t>
      </w:r>
      <w:r w:rsidR="001B4008" w:rsidRPr="006F253A">
        <w:rPr>
          <w:color w:val="auto"/>
          <w:sz w:val="22"/>
          <w:szCs w:val="22"/>
        </w:rPr>
        <w:t xml:space="preserve"> – </w:t>
      </w:r>
      <w:r w:rsidR="001B4008">
        <w:rPr>
          <w:color w:val="auto"/>
          <w:sz w:val="22"/>
          <w:szCs w:val="22"/>
        </w:rPr>
        <w:t>количество членов прогрессии.</w:t>
      </w:r>
      <w:proofErr w:type="gramEnd"/>
      <w:r w:rsidR="001B4008">
        <w:rPr>
          <w:color w:val="auto"/>
          <w:sz w:val="22"/>
          <w:szCs w:val="22"/>
        </w:rPr>
        <w:t xml:space="preserve"> </w:t>
      </w:r>
    </w:p>
    <w:p w:rsidR="001B4008" w:rsidRDefault="001B4008" w:rsidP="00ED21DF">
      <w:pPr>
        <w:pStyle w:val="Default"/>
        <w:rPr>
          <w:color w:val="auto"/>
          <w:sz w:val="22"/>
          <w:szCs w:val="22"/>
        </w:rPr>
      </w:pPr>
    </w:p>
    <w:p w:rsidR="001B4008" w:rsidRPr="001B4008" w:rsidRDefault="00501B7C" w:rsidP="001B4008">
      <w:pPr>
        <w:pStyle w:val="Default"/>
        <w:rPr>
          <w:color w:val="auto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auto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/>
              <w:color w:val="auto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1(1-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auto"/>
                      <w:sz w:val="22"/>
                      <w:szCs w:val="22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auto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auto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auto"/>
                          <w:sz w:val="22"/>
                          <w:szCs w:val="22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)</m:t>
              </m:r>
            </m:num>
            <m:den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color w:val="auto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color w:val="auto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31</m:t>
              </m:r>
            </m:num>
            <m:den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16</m:t>
              </m:r>
            </m:den>
          </m:f>
        </m:oMath>
      </m:oMathPara>
    </w:p>
    <w:p w:rsidR="001B4008" w:rsidRDefault="001B4008" w:rsidP="00ED21DF">
      <w:pPr>
        <w:pStyle w:val="Default"/>
        <w:rPr>
          <w:color w:val="auto"/>
          <w:sz w:val="22"/>
          <w:szCs w:val="22"/>
        </w:rPr>
      </w:pPr>
    </w:p>
    <w:p w:rsidR="001B4008" w:rsidRDefault="001B4008" w:rsidP="001B4008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(31/16)X = 3,1</w:t>
      </w:r>
    </w:p>
    <w:p w:rsidR="001B4008" w:rsidRPr="001B4008" w:rsidRDefault="001B4008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X = 1,6 млн. дол</w:t>
      </w:r>
    </w:p>
    <w:p w:rsidR="001B4008" w:rsidRDefault="001B4008" w:rsidP="00ED21DF">
      <w:pPr>
        <w:pStyle w:val="Default"/>
        <w:rPr>
          <w:color w:val="auto"/>
          <w:sz w:val="22"/>
          <w:szCs w:val="22"/>
        </w:rPr>
      </w:pPr>
    </w:p>
    <w:p w:rsidR="00ED21DF" w:rsidRPr="001340FF" w:rsidRDefault="001340FF" w:rsidP="00294F45">
      <w:pPr>
        <w:pStyle w:val="Default"/>
        <w:rPr>
          <w:color w:val="auto"/>
          <w:sz w:val="22"/>
          <w:szCs w:val="22"/>
        </w:rPr>
      </w:pPr>
      <w:r w:rsidRPr="006F253A">
        <w:rPr>
          <w:b/>
          <w:color w:val="auto"/>
          <w:sz w:val="22"/>
          <w:szCs w:val="22"/>
        </w:rPr>
        <w:t>Ответ</w:t>
      </w:r>
      <w:r w:rsidRPr="006F253A">
        <w:rPr>
          <w:color w:val="auto"/>
          <w:sz w:val="22"/>
          <w:szCs w:val="22"/>
        </w:rPr>
        <w:t xml:space="preserve">: </w:t>
      </w:r>
      <w:r w:rsidRPr="00FE5F8D">
        <w:rPr>
          <w:sz w:val="22"/>
          <w:szCs w:val="22"/>
        </w:rPr>
        <w:t xml:space="preserve">амортизационные отчисления фирмы </w:t>
      </w:r>
      <w:r w:rsidRPr="00FE5F8D">
        <w:rPr>
          <w:color w:val="auto"/>
          <w:sz w:val="22"/>
          <w:szCs w:val="22"/>
        </w:rPr>
        <w:t>«</w:t>
      </w:r>
      <w:r w:rsidRPr="00FE5F8D">
        <w:rPr>
          <w:color w:val="auto"/>
          <w:sz w:val="22"/>
          <w:szCs w:val="22"/>
          <w:lang w:val="en-US"/>
        </w:rPr>
        <w:t>Lego</w:t>
      </w:r>
      <w:r w:rsidRPr="00FE5F8D">
        <w:rPr>
          <w:color w:val="auto"/>
          <w:sz w:val="22"/>
          <w:szCs w:val="22"/>
        </w:rPr>
        <w:t xml:space="preserve">» </w:t>
      </w:r>
      <w:r w:rsidRPr="00FE5F8D">
        <w:rPr>
          <w:sz w:val="22"/>
          <w:szCs w:val="22"/>
        </w:rPr>
        <w:t>в первый год</w:t>
      </w:r>
      <w:r>
        <w:rPr>
          <w:sz w:val="22"/>
          <w:szCs w:val="22"/>
        </w:rPr>
        <w:t xml:space="preserve"> составят </w:t>
      </w:r>
      <w:r w:rsidRPr="001340FF">
        <w:rPr>
          <w:b/>
          <w:color w:val="auto"/>
          <w:sz w:val="22"/>
          <w:szCs w:val="22"/>
        </w:rPr>
        <w:t xml:space="preserve">1,6 </w:t>
      </w:r>
      <w:r>
        <w:rPr>
          <w:color w:val="auto"/>
          <w:sz w:val="22"/>
          <w:szCs w:val="22"/>
        </w:rPr>
        <w:t>млн. дол</w:t>
      </w:r>
    </w:p>
    <w:p w:rsidR="00ED21DF" w:rsidRPr="006F253A" w:rsidRDefault="00ED21DF" w:rsidP="00FE5F8D">
      <w:pPr>
        <w:spacing w:line="360" w:lineRule="auto"/>
        <w:rPr>
          <w:b/>
        </w:rPr>
      </w:pPr>
    </w:p>
    <w:p w:rsidR="00996C96" w:rsidRPr="006F253A" w:rsidRDefault="00996C96" w:rsidP="00FE5F8D">
      <w:pPr>
        <w:spacing w:line="360" w:lineRule="auto"/>
        <w:rPr>
          <w:b/>
        </w:rPr>
      </w:pPr>
    </w:p>
    <w:p w:rsidR="00FE5F8D" w:rsidRPr="006F253A" w:rsidRDefault="00FE5F8D" w:rsidP="00FE5F8D">
      <w:pPr>
        <w:spacing w:line="360" w:lineRule="auto"/>
        <w:rPr>
          <w:b/>
        </w:rPr>
      </w:pPr>
      <w:r w:rsidRPr="006F253A">
        <w:rPr>
          <w:b/>
        </w:rPr>
        <w:t>Задача 2 (18 баллов)</w:t>
      </w:r>
    </w:p>
    <w:p w:rsidR="00D01BE9" w:rsidRDefault="00FE5F8D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Спрос населения </w:t>
      </w:r>
      <w:r w:rsidR="00E1693C">
        <w:rPr>
          <w:color w:val="auto"/>
          <w:sz w:val="22"/>
          <w:szCs w:val="22"/>
        </w:rPr>
        <w:t xml:space="preserve">Изумрудного города </w:t>
      </w:r>
      <w:r>
        <w:rPr>
          <w:color w:val="auto"/>
          <w:sz w:val="22"/>
          <w:szCs w:val="22"/>
        </w:rPr>
        <w:t xml:space="preserve">на </w:t>
      </w:r>
      <w:r w:rsidR="00E1693C">
        <w:rPr>
          <w:color w:val="auto"/>
          <w:sz w:val="22"/>
          <w:szCs w:val="22"/>
        </w:rPr>
        <w:t>зеленые очки</w:t>
      </w:r>
      <w:r>
        <w:rPr>
          <w:color w:val="auto"/>
          <w:sz w:val="22"/>
          <w:szCs w:val="22"/>
        </w:rPr>
        <w:t xml:space="preserve"> имеет вид: </w:t>
      </w:r>
      <w:r>
        <w:rPr>
          <w:color w:val="auto"/>
          <w:sz w:val="22"/>
          <w:szCs w:val="22"/>
          <w:lang w:val="en-US"/>
        </w:rPr>
        <w:t>D</w:t>
      </w:r>
      <w:r w:rsidRPr="006F253A">
        <w:rPr>
          <w:color w:val="auto"/>
          <w:sz w:val="22"/>
          <w:szCs w:val="22"/>
        </w:rPr>
        <w:t xml:space="preserve"> = 300 – </w:t>
      </w:r>
      <w:r>
        <w:rPr>
          <w:color w:val="auto"/>
          <w:sz w:val="22"/>
          <w:szCs w:val="22"/>
          <w:lang w:val="en-US"/>
        </w:rPr>
        <w:t>p</w:t>
      </w:r>
      <w:r>
        <w:rPr>
          <w:color w:val="auto"/>
          <w:sz w:val="22"/>
          <w:szCs w:val="22"/>
        </w:rPr>
        <w:t>, а предложение п</w:t>
      </w:r>
      <w:r w:rsidR="00CE147E">
        <w:rPr>
          <w:color w:val="auto"/>
          <w:sz w:val="22"/>
          <w:szCs w:val="22"/>
        </w:rPr>
        <w:t>родавцов</w:t>
      </w:r>
      <w:r>
        <w:rPr>
          <w:color w:val="auto"/>
          <w:sz w:val="22"/>
          <w:szCs w:val="22"/>
        </w:rPr>
        <w:t xml:space="preserve"> </w:t>
      </w:r>
      <w:r w:rsidR="00CE147E">
        <w:rPr>
          <w:color w:val="auto"/>
          <w:sz w:val="22"/>
          <w:szCs w:val="22"/>
        </w:rPr>
        <w:t xml:space="preserve">данного города </w:t>
      </w:r>
      <w:r>
        <w:rPr>
          <w:color w:val="auto"/>
          <w:sz w:val="22"/>
          <w:szCs w:val="22"/>
        </w:rPr>
        <w:t xml:space="preserve">задано как: </w:t>
      </w:r>
      <w:r>
        <w:rPr>
          <w:color w:val="auto"/>
          <w:sz w:val="22"/>
          <w:szCs w:val="22"/>
          <w:lang w:val="en-US"/>
        </w:rPr>
        <w:t>S</w:t>
      </w:r>
      <w:r w:rsidRPr="006F253A">
        <w:rPr>
          <w:color w:val="auto"/>
          <w:sz w:val="22"/>
          <w:szCs w:val="22"/>
        </w:rPr>
        <w:t xml:space="preserve"> = </w:t>
      </w:r>
      <w:r w:rsidR="00E1693C" w:rsidRPr="006F253A">
        <w:rPr>
          <w:color w:val="auto"/>
          <w:sz w:val="22"/>
          <w:szCs w:val="22"/>
        </w:rPr>
        <w:t>3</w:t>
      </w:r>
      <w:r w:rsidRPr="006F253A">
        <w:rPr>
          <w:color w:val="auto"/>
          <w:sz w:val="22"/>
          <w:szCs w:val="22"/>
        </w:rPr>
        <w:t>0 + 2</w:t>
      </w:r>
      <w:r>
        <w:rPr>
          <w:color w:val="auto"/>
          <w:sz w:val="22"/>
          <w:szCs w:val="22"/>
          <w:lang w:val="en-US"/>
        </w:rPr>
        <w:t>p</w:t>
      </w:r>
      <w:r w:rsidR="00E1693C" w:rsidRPr="006F253A">
        <w:rPr>
          <w:color w:val="auto"/>
          <w:sz w:val="22"/>
          <w:szCs w:val="22"/>
        </w:rPr>
        <w:t xml:space="preserve">. </w:t>
      </w:r>
      <w:r w:rsidR="00E1693C">
        <w:rPr>
          <w:color w:val="auto"/>
          <w:sz w:val="22"/>
          <w:szCs w:val="22"/>
        </w:rPr>
        <w:t>Найдите равновесное состояние и суммарную выручку про</w:t>
      </w:r>
      <w:r w:rsidR="00CE147E">
        <w:rPr>
          <w:color w:val="auto"/>
          <w:sz w:val="22"/>
          <w:szCs w:val="22"/>
        </w:rPr>
        <w:t>давцов</w:t>
      </w:r>
      <w:r w:rsidR="00E1693C">
        <w:rPr>
          <w:color w:val="auto"/>
          <w:sz w:val="22"/>
          <w:szCs w:val="22"/>
        </w:rPr>
        <w:t xml:space="preserve">. К правителю Изумрудного города, </w:t>
      </w:r>
      <w:proofErr w:type="gramStart"/>
      <w:r w:rsidR="00E1693C">
        <w:rPr>
          <w:color w:val="auto"/>
          <w:sz w:val="22"/>
          <w:szCs w:val="22"/>
        </w:rPr>
        <w:t>Страшиле</w:t>
      </w:r>
      <w:proofErr w:type="gramEnd"/>
      <w:r w:rsidR="00E1693C">
        <w:rPr>
          <w:color w:val="auto"/>
          <w:sz w:val="22"/>
          <w:szCs w:val="22"/>
        </w:rPr>
        <w:t xml:space="preserve">, приехали из соседней страны </w:t>
      </w:r>
      <w:proofErr w:type="spellStart"/>
      <w:r w:rsidR="00E1693C">
        <w:rPr>
          <w:color w:val="auto"/>
          <w:sz w:val="22"/>
          <w:szCs w:val="22"/>
        </w:rPr>
        <w:t>Мигуны</w:t>
      </w:r>
      <w:proofErr w:type="spellEnd"/>
      <w:r w:rsidR="00E1693C">
        <w:rPr>
          <w:color w:val="auto"/>
          <w:sz w:val="22"/>
          <w:szCs w:val="22"/>
        </w:rPr>
        <w:t xml:space="preserve"> с просьбой разрешить им торговлю очками в Изумрудном городе, они предложили цену за очки </w:t>
      </w:r>
      <w:r w:rsidR="00E1693C">
        <w:rPr>
          <w:color w:val="auto"/>
          <w:sz w:val="22"/>
          <w:szCs w:val="22"/>
          <w:lang w:val="en-US"/>
        </w:rPr>
        <w:t>p</w:t>
      </w:r>
      <w:r w:rsidR="00E1693C" w:rsidRPr="006F253A">
        <w:rPr>
          <w:color w:val="auto"/>
          <w:sz w:val="22"/>
          <w:szCs w:val="22"/>
        </w:rPr>
        <w:t xml:space="preserve"> = 50 </w:t>
      </w:r>
      <w:proofErr w:type="spellStart"/>
      <w:r w:rsidR="00E1693C">
        <w:rPr>
          <w:color w:val="auto"/>
          <w:sz w:val="22"/>
          <w:szCs w:val="22"/>
        </w:rPr>
        <w:t>ден.ед</w:t>
      </w:r>
      <w:proofErr w:type="spellEnd"/>
      <w:r w:rsidR="00E1693C">
        <w:rPr>
          <w:color w:val="auto"/>
          <w:sz w:val="22"/>
          <w:szCs w:val="22"/>
        </w:rPr>
        <w:t>. Страшила Мудрый знает, что от этой ситуации кто-то выиграет</w:t>
      </w:r>
      <w:r w:rsidR="00450E19">
        <w:rPr>
          <w:color w:val="auto"/>
          <w:sz w:val="22"/>
          <w:szCs w:val="22"/>
        </w:rPr>
        <w:t>, а кто-то проиграет (покупатели или продавцы) из Изумрудного города</w:t>
      </w:r>
      <w:r w:rsidR="00E1693C">
        <w:rPr>
          <w:color w:val="auto"/>
          <w:sz w:val="22"/>
          <w:szCs w:val="22"/>
        </w:rPr>
        <w:t xml:space="preserve">. </w:t>
      </w:r>
      <w:r w:rsidR="00CE147E">
        <w:rPr>
          <w:color w:val="auto"/>
          <w:sz w:val="22"/>
          <w:szCs w:val="22"/>
        </w:rPr>
        <w:t xml:space="preserve">Какой будет выручка продавцов из города? </w:t>
      </w:r>
      <w:r w:rsidR="00450E19">
        <w:rPr>
          <w:color w:val="auto"/>
          <w:sz w:val="22"/>
          <w:szCs w:val="22"/>
        </w:rPr>
        <w:t>Кто выиграет, а кто потеряет от импорта зеленых очков? Объясните, почему?</w:t>
      </w:r>
    </w:p>
    <w:p w:rsidR="00450E19" w:rsidRPr="00E1693C" w:rsidRDefault="00450E1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Решение задачи дайте графическое и приведите все вычисления.</w:t>
      </w:r>
    </w:p>
    <w:p w:rsidR="00D01BE9" w:rsidRDefault="00D01BE9" w:rsidP="00294F45">
      <w:pPr>
        <w:pStyle w:val="Default"/>
        <w:rPr>
          <w:color w:val="auto"/>
          <w:sz w:val="22"/>
          <w:szCs w:val="22"/>
        </w:rPr>
      </w:pPr>
    </w:p>
    <w:p w:rsidR="00ED21DF" w:rsidRDefault="00ED21DF" w:rsidP="00ED21DF">
      <w:pPr>
        <w:pStyle w:val="Default"/>
        <w:rPr>
          <w:color w:val="auto"/>
          <w:sz w:val="22"/>
          <w:szCs w:val="22"/>
        </w:rPr>
      </w:pPr>
      <w:r w:rsidRPr="001340FF">
        <w:rPr>
          <w:b/>
          <w:color w:val="auto"/>
          <w:sz w:val="22"/>
          <w:szCs w:val="22"/>
        </w:rPr>
        <w:t>Решение</w:t>
      </w:r>
      <w:r>
        <w:rPr>
          <w:color w:val="auto"/>
          <w:sz w:val="22"/>
          <w:szCs w:val="22"/>
        </w:rPr>
        <w:t xml:space="preserve">: </w:t>
      </w:r>
    </w:p>
    <w:p w:rsidR="00771BBC" w:rsidRDefault="00ED21D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Найдем первоначальное равновесие: </w:t>
      </w:r>
    </w:p>
    <w:p w:rsidR="00771BBC" w:rsidRPr="006F253A" w:rsidRDefault="00ED21DF" w:rsidP="00ED21D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lang w:val="en-US"/>
        </w:rPr>
        <w:t>D</w:t>
      </w:r>
      <w:r w:rsidRPr="006F253A">
        <w:rPr>
          <w:color w:val="auto"/>
          <w:sz w:val="22"/>
          <w:szCs w:val="22"/>
        </w:rPr>
        <w:t>=</w:t>
      </w:r>
      <w:r>
        <w:rPr>
          <w:color w:val="auto"/>
          <w:sz w:val="22"/>
          <w:szCs w:val="22"/>
          <w:lang w:val="en-US"/>
        </w:rPr>
        <w:t>S</w:t>
      </w:r>
      <w:r w:rsidRPr="006F253A">
        <w:rPr>
          <w:color w:val="auto"/>
          <w:sz w:val="22"/>
          <w:szCs w:val="22"/>
        </w:rPr>
        <w:t xml:space="preserve">  </w:t>
      </w:r>
      <w:r w:rsidR="00771BBC" w:rsidRPr="006F253A">
        <w:rPr>
          <w:color w:val="auto"/>
          <w:sz w:val="22"/>
          <w:szCs w:val="22"/>
        </w:rPr>
        <w:t xml:space="preserve"> </w:t>
      </w:r>
    </w:p>
    <w:p w:rsidR="00ED21DF" w:rsidRPr="006F253A" w:rsidRDefault="00771BBC" w:rsidP="00ED21DF">
      <w:pPr>
        <w:pStyle w:val="Default"/>
        <w:rPr>
          <w:color w:val="auto"/>
          <w:sz w:val="22"/>
          <w:szCs w:val="22"/>
        </w:rPr>
      </w:pPr>
      <w:r w:rsidRPr="006F253A">
        <w:rPr>
          <w:color w:val="auto"/>
          <w:sz w:val="22"/>
          <w:szCs w:val="22"/>
        </w:rPr>
        <w:t xml:space="preserve">300 – </w:t>
      </w:r>
      <w:proofErr w:type="spellStart"/>
      <w:proofErr w:type="gramStart"/>
      <w:r w:rsidRPr="006F253A">
        <w:rPr>
          <w:color w:val="auto"/>
          <w:sz w:val="22"/>
          <w:szCs w:val="22"/>
        </w:rPr>
        <w:t>р</w:t>
      </w:r>
      <w:proofErr w:type="spellEnd"/>
      <w:proofErr w:type="gramEnd"/>
      <w:r w:rsidRPr="006F253A">
        <w:rPr>
          <w:color w:val="auto"/>
          <w:sz w:val="22"/>
          <w:szCs w:val="22"/>
        </w:rPr>
        <w:t xml:space="preserve"> = 30 + 2р  </w:t>
      </w:r>
    </w:p>
    <w:p w:rsidR="00ED21DF" w:rsidRDefault="00771BBC" w:rsidP="00294F45">
      <w:pPr>
        <w:pStyle w:val="Default"/>
        <w:rPr>
          <w:color w:val="auto"/>
          <w:sz w:val="22"/>
          <w:szCs w:val="22"/>
        </w:rPr>
      </w:pPr>
      <w:proofErr w:type="spellStart"/>
      <w:proofErr w:type="gramStart"/>
      <w:r>
        <w:rPr>
          <w:color w:val="auto"/>
          <w:sz w:val="22"/>
          <w:szCs w:val="22"/>
        </w:rPr>
        <w:t>р</w:t>
      </w:r>
      <w:proofErr w:type="spellEnd"/>
      <w:proofErr w:type="gramEnd"/>
      <w:r>
        <w:rPr>
          <w:color w:val="auto"/>
          <w:sz w:val="22"/>
          <w:szCs w:val="22"/>
        </w:rPr>
        <w:t xml:space="preserve"> = 90</w:t>
      </w:r>
      <w:r w:rsidRPr="006F253A">
        <w:rPr>
          <w:color w:val="auto"/>
          <w:sz w:val="22"/>
          <w:szCs w:val="22"/>
        </w:rPr>
        <w:t xml:space="preserve"> – </w:t>
      </w:r>
      <w:r>
        <w:rPr>
          <w:color w:val="auto"/>
          <w:sz w:val="22"/>
          <w:szCs w:val="22"/>
        </w:rPr>
        <w:t>равновесная цена</w:t>
      </w:r>
      <w:r w:rsidR="00CE147E">
        <w:rPr>
          <w:color w:val="auto"/>
          <w:sz w:val="22"/>
          <w:szCs w:val="22"/>
        </w:rPr>
        <w:t xml:space="preserve"> </w:t>
      </w:r>
      <w:r w:rsidR="002F1BCB">
        <w:rPr>
          <w:i/>
          <w:color w:val="auto"/>
          <w:sz w:val="22"/>
          <w:szCs w:val="22"/>
        </w:rPr>
        <w:t>(1 балл</w:t>
      </w:r>
      <w:r w:rsidR="00CE147E" w:rsidRPr="00CE147E">
        <w:rPr>
          <w:i/>
          <w:color w:val="auto"/>
          <w:sz w:val="22"/>
          <w:szCs w:val="22"/>
        </w:rPr>
        <w:t>)</w:t>
      </w:r>
    </w:p>
    <w:p w:rsidR="00771BBC" w:rsidRPr="00771BBC" w:rsidRDefault="00771BBC" w:rsidP="00294F45">
      <w:pPr>
        <w:pStyle w:val="Default"/>
        <w:rPr>
          <w:color w:val="auto"/>
          <w:sz w:val="22"/>
          <w:szCs w:val="22"/>
        </w:rPr>
      </w:pPr>
      <w:r w:rsidRPr="006F253A">
        <w:rPr>
          <w:color w:val="auto"/>
          <w:sz w:val="22"/>
          <w:szCs w:val="22"/>
        </w:rPr>
        <w:t xml:space="preserve">подставим цену </w:t>
      </w:r>
      <w:r>
        <w:rPr>
          <w:color w:val="auto"/>
          <w:sz w:val="22"/>
          <w:szCs w:val="22"/>
        </w:rPr>
        <w:t xml:space="preserve">в любую функцию </w:t>
      </w:r>
      <w:r>
        <w:rPr>
          <w:color w:val="auto"/>
          <w:sz w:val="22"/>
          <w:szCs w:val="22"/>
          <w:lang w:val="en-US"/>
        </w:rPr>
        <w:t>D</w:t>
      </w:r>
      <w:r w:rsidRPr="006F253A">
        <w:rPr>
          <w:color w:val="auto"/>
          <w:sz w:val="22"/>
          <w:szCs w:val="22"/>
        </w:rPr>
        <w:t xml:space="preserve"> или </w:t>
      </w:r>
      <w:r>
        <w:rPr>
          <w:color w:val="auto"/>
          <w:sz w:val="22"/>
          <w:szCs w:val="22"/>
          <w:lang w:val="en-US"/>
        </w:rPr>
        <w:t>S</w:t>
      </w:r>
    </w:p>
    <w:p w:rsidR="00771BBC" w:rsidRDefault="00771BBC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lang w:val="en-US"/>
        </w:rPr>
        <w:t>Q</w:t>
      </w:r>
      <w:r w:rsidRPr="006F253A">
        <w:rPr>
          <w:color w:val="auto"/>
          <w:sz w:val="22"/>
          <w:szCs w:val="22"/>
        </w:rPr>
        <w:t xml:space="preserve"> = 300 – 90 = 210 </w:t>
      </w:r>
      <w:r>
        <w:rPr>
          <w:color w:val="auto"/>
          <w:sz w:val="22"/>
          <w:szCs w:val="22"/>
        </w:rPr>
        <w:t>равновесное количество</w:t>
      </w:r>
      <w:r w:rsidR="00CE147E">
        <w:rPr>
          <w:color w:val="auto"/>
          <w:sz w:val="22"/>
          <w:szCs w:val="22"/>
        </w:rPr>
        <w:t xml:space="preserve"> </w:t>
      </w:r>
      <w:r w:rsidR="002F1BCB">
        <w:rPr>
          <w:i/>
          <w:color w:val="auto"/>
          <w:sz w:val="22"/>
          <w:szCs w:val="22"/>
        </w:rPr>
        <w:t>(1 балл</w:t>
      </w:r>
      <w:r w:rsidR="00CE147E" w:rsidRPr="00CE147E">
        <w:rPr>
          <w:i/>
          <w:color w:val="auto"/>
          <w:sz w:val="22"/>
          <w:szCs w:val="22"/>
        </w:rPr>
        <w:t>)</w:t>
      </w:r>
    </w:p>
    <w:p w:rsidR="00CE147E" w:rsidRPr="00CE147E" w:rsidRDefault="00CE147E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Выручка продавцов равна </w:t>
      </w:r>
      <w:r>
        <w:rPr>
          <w:color w:val="auto"/>
          <w:sz w:val="22"/>
          <w:szCs w:val="22"/>
          <w:lang w:val="en-US"/>
        </w:rPr>
        <w:t>Q</w:t>
      </w:r>
      <w:r w:rsidRPr="006F253A">
        <w:rPr>
          <w:color w:val="auto"/>
          <w:sz w:val="22"/>
          <w:szCs w:val="22"/>
        </w:rPr>
        <w:t>*</w:t>
      </w:r>
      <w:r>
        <w:rPr>
          <w:color w:val="auto"/>
          <w:sz w:val="22"/>
          <w:szCs w:val="22"/>
          <w:lang w:val="en-US"/>
        </w:rPr>
        <w:t>p</w:t>
      </w:r>
      <w:r>
        <w:rPr>
          <w:color w:val="auto"/>
          <w:sz w:val="22"/>
          <w:szCs w:val="22"/>
        </w:rPr>
        <w:t>= 210</w:t>
      </w:r>
      <w:r w:rsidRPr="006F253A">
        <w:rPr>
          <w:color w:val="auto"/>
          <w:sz w:val="22"/>
          <w:szCs w:val="22"/>
        </w:rPr>
        <w:t>*</w:t>
      </w:r>
      <w:r>
        <w:rPr>
          <w:color w:val="auto"/>
          <w:sz w:val="22"/>
          <w:szCs w:val="22"/>
        </w:rPr>
        <w:t xml:space="preserve"> 90 = 18900 </w:t>
      </w:r>
      <w:proofErr w:type="spellStart"/>
      <w:r>
        <w:rPr>
          <w:color w:val="auto"/>
          <w:sz w:val="22"/>
          <w:szCs w:val="22"/>
        </w:rPr>
        <w:t>ден.ед</w:t>
      </w:r>
      <w:proofErr w:type="spellEnd"/>
      <w:r>
        <w:rPr>
          <w:color w:val="auto"/>
          <w:sz w:val="22"/>
          <w:szCs w:val="22"/>
        </w:rPr>
        <w:t xml:space="preserve">. </w:t>
      </w:r>
      <w:r>
        <w:rPr>
          <w:i/>
          <w:color w:val="auto"/>
          <w:sz w:val="22"/>
          <w:szCs w:val="22"/>
        </w:rPr>
        <w:t>(1 балл</w:t>
      </w:r>
      <w:r w:rsidRPr="00CE147E">
        <w:rPr>
          <w:i/>
          <w:color w:val="auto"/>
          <w:sz w:val="22"/>
          <w:szCs w:val="22"/>
        </w:rPr>
        <w:t>)</w:t>
      </w:r>
    </w:p>
    <w:p w:rsidR="00771BBC" w:rsidRDefault="00771BBC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Если цена будет 50, тогда захотят купить </w:t>
      </w:r>
      <w:r>
        <w:rPr>
          <w:color w:val="auto"/>
          <w:sz w:val="22"/>
          <w:szCs w:val="22"/>
          <w:lang w:val="en-US"/>
        </w:rPr>
        <w:t>D</w:t>
      </w:r>
      <w:r w:rsidRPr="006F253A">
        <w:rPr>
          <w:color w:val="auto"/>
          <w:sz w:val="22"/>
          <w:szCs w:val="22"/>
        </w:rPr>
        <w:t>(50) = 250 очков</w:t>
      </w:r>
      <w:r>
        <w:rPr>
          <w:color w:val="auto"/>
          <w:sz w:val="22"/>
          <w:szCs w:val="22"/>
        </w:rPr>
        <w:t xml:space="preserve">, </w:t>
      </w:r>
      <w:r w:rsidR="00CE147E">
        <w:rPr>
          <w:i/>
          <w:color w:val="auto"/>
          <w:sz w:val="22"/>
          <w:szCs w:val="22"/>
        </w:rPr>
        <w:t>(</w:t>
      </w:r>
      <w:r w:rsidR="002F1BCB">
        <w:rPr>
          <w:i/>
          <w:color w:val="auto"/>
          <w:sz w:val="22"/>
          <w:szCs w:val="22"/>
        </w:rPr>
        <w:t>2</w:t>
      </w:r>
      <w:r w:rsidR="00CE147E">
        <w:rPr>
          <w:i/>
          <w:color w:val="auto"/>
          <w:sz w:val="22"/>
          <w:szCs w:val="22"/>
        </w:rPr>
        <w:t xml:space="preserve"> балл</w:t>
      </w:r>
      <w:r w:rsidR="002F1BCB">
        <w:rPr>
          <w:i/>
          <w:color w:val="auto"/>
          <w:sz w:val="22"/>
          <w:szCs w:val="22"/>
        </w:rPr>
        <w:t>а</w:t>
      </w:r>
      <w:r w:rsidR="00CE147E" w:rsidRPr="00CE147E">
        <w:rPr>
          <w:i/>
          <w:color w:val="auto"/>
          <w:sz w:val="22"/>
          <w:szCs w:val="22"/>
        </w:rPr>
        <w:t>)</w:t>
      </w:r>
    </w:p>
    <w:p w:rsidR="00771BBC" w:rsidRDefault="00CE147E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продавцы</w:t>
      </w:r>
      <w:r w:rsidR="00771BBC">
        <w:rPr>
          <w:color w:val="auto"/>
          <w:sz w:val="22"/>
          <w:szCs w:val="22"/>
        </w:rPr>
        <w:t xml:space="preserve"> готовы продать по такой цене S(50) = 130.</w:t>
      </w:r>
      <w:r>
        <w:rPr>
          <w:color w:val="auto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(</w:t>
      </w:r>
      <w:r w:rsidR="002F1BCB">
        <w:rPr>
          <w:i/>
          <w:color w:val="auto"/>
          <w:sz w:val="22"/>
          <w:szCs w:val="22"/>
        </w:rPr>
        <w:t xml:space="preserve">2 </w:t>
      </w:r>
      <w:r>
        <w:rPr>
          <w:i/>
          <w:color w:val="auto"/>
          <w:sz w:val="22"/>
          <w:szCs w:val="22"/>
        </w:rPr>
        <w:t>балл</w:t>
      </w:r>
      <w:r w:rsidR="002F1BCB">
        <w:rPr>
          <w:i/>
          <w:color w:val="auto"/>
          <w:sz w:val="22"/>
          <w:szCs w:val="22"/>
        </w:rPr>
        <w:t>а</w:t>
      </w:r>
      <w:r w:rsidRPr="00CE147E">
        <w:rPr>
          <w:i/>
          <w:color w:val="auto"/>
          <w:sz w:val="22"/>
          <w:szCs w:val="22"/>
        </w:rPr>
        <w:t>)</w:t>
      </w:r>
    </w:p>
    <w:p w:rsidR="00CE147E" w:rsidRDefault="00CE147E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Покупатели выиграют, так как цена будет ниже (не 90, а 50), купит</w:t>
      </w:r>
      <w:r w:rsidR="002F1BCB">
        <w:rPr>
          <w:color w:val="auto"/>
          <w:sz w:val="22"/>
          <w:szCs w:val="22"/>
        </w:rPr>
        <w:t>ь смогут больше (не 210, а 250)</w:t>
      </w:r>
      <w:r>
        <w:rPr>
          <w:color w:val="auto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(</w:t>
      </w:r>
      <w:r w:rsidR="002F1BCB">
        <w:rPr>
          <w:i/>
          <w:color w:val="auto"/>
          <w:sz w:val="22"/>
          <w:szCs w:val="22"/>
        </w:rPr>
        <w:t>2</w:t>
      </w:r>
      <w:r>
        <w:rPr>
          <w:i/>
          <w:color w:val="auto"/>
          <w:sz w:val="22"/>
          <w:szCs w:val="22"/>
        </w:rPr>
        <w:t xml:space="preserve"> балл</w:t>
      </w:r>
      <w:r w:rsidR="002F1BCB">
        <w:rPr>
          <w:i/>
          <w:color w:val="auto"/>
          <w:sz w:val="22"/>
          <w:szCs w:val="22"/>
        </w:rPr>
        <w:t>а</w:t>
      </w:r>
      <w:r w:rsidRPr="00CE147E">
        <w:rPr>
          <w:i/>
          <w:color w:val="auto"/>
          <w:sz w:val="22"/>
          <w:szCs w:val="22"/>
        </w:rPr>
        <w:t>)</w:t>
      </w:r>
    </w:p>
    <w:p w:rsidR="00CE147E" w:rsidRDefault="00CE147E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Продавцы проиграют, так как цена упадет, они меньше произведут,  </w:t>
      </w:r>
      <w:r w:rsidR="002F1BCB">
        <w:rPr>
          <w:i/>
          <w:color w:val="auto"/>
          <w:sz w:val="22"/>
          <w:szCs w:val="22"/>
        </w:rPr>
        <w:t>(2</w:t>
      </w:r>
      <w:r>
        <w:rPr>
          <w:i/>
          <w:color w:val="auto"/>
          <w:sz w:val="22"/>
          <w:szCs w:val="22"/>
        </w:rPr>
        <w:t xml:space="preserve"> балл</w:t>
      </w:r>
      <w:r w:rsidR="002F1BCB">
        <w:rPr>
          <w:i/>
          <w:color w:val="auto"/>
          <w:sz w:val="22"/>
          <w:szCs w:val="22"/>
        </w:rPr>
        <w:t>а</w:t>
      </w:r>
      <w:r w:rsidRPr="00CE147E">
        <w:rPr>
          <w:i/>
          <w:color w:val="auto"/>
          <w:sz w:val="22"/>
          <w:szCs w:val="22"/>
        </w:rPr>
        <w:t>)</w:t>
      </w:r>
      <w:r w:rsidR="002F1BCB">
        <w:rPr>
          <w:i/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их выручка упадет до 50</w:t>
      </w:r>
      <w:r w:rsidRPr="006F253A">
        <w:rPr>
          <w:color w:val="auto"/>
          <w:sz w:val="22"/>
          <w:szCs w:val="22"/>
        </w:rPr>
        <w:t xml:space="preserve">* 130 = 6500 </w:t>
      </w:r>
      <w:proofErr w:type="spellStart"/>
      <w:r>
        <w:rPr>
          <w:color w:val="auto"/>
          <w:sz w:val="22"/>
          <w:szCs w:val="22"/>
        </w:rPr>
        <w:t>ден.ед</w:t>
      </w:r>
      <w:proofErr w:type="spellEnd"/>
      <w:r>
        <w:rPr>
          <w:color w:val="auto"/>
          <w:sz w:val="22"/>
          <w:szCs w:val="22"/>
        </w:rPr>
        <w:t xml:space="preserve">. </w:t>
      </w:r>
      <w:r>
        <w:rPr>
          <w:i/>
          <w:color w:val="auto"/>
          <w:sz w:val="22"/>
          <w:szCs w:val="22"/>
        </w:rPr>
        <w:t>(1 балл</w:t>
      </w:r>
      <w:r w:rsidRPr="00CE147E">
        <w:rPr>
          <w:i/>
          <w:color w:val="auto"/>
          <w:sz w:val="22"/>
          <w:szCs w:val="22"/>
        </w:rPr>
        <w:t>)</w:t>
      </w:r>
    </w:p>
    <w:p w:rsidR="00771BBC" w:rsidRDefault="00CE147E" w:rsidP="00294F45">
      <w:pPr>
        <w:pStyle w:val="Default"/>
        <w:rPr>
          <w:i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Объем импорта составит разницу между спросом и предложением 250 – 130 = 120 очков. </w:t>
      </w:r>
      <w:r>
        <w:rPr>
          <w:i/>
          <w:color w:val="auto"/>
          <w:sz w:val="22"/>
          <w:szCs w:val="22"/>
        </w:rPr>
        <w:t>(1 балл</w:t>
      </w:r>
      <w:r w:rsidRPr="00CE147E">
        <w:rPr>
          <w:i/>
          <w:color w:val="auto"/>
          <w:sz w:val="22"/>
          <w:szCs w:val="22"/>
        </w:rPr>
        <w:t>)</w:t>
      </w:r>
    </w:p>
    <w:p w:rsidR="002F1BCB" w:rsidRDefault="00CE147E" w:rsidP="00294F45">
      <w:pPr>
        <w:pStyle w:val="Default"/>
        <w:rPr>
          <w:i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 xml:space="preserve"> За график, где только показано равновесие</w:t>
      </w:r>
      <w:r w:rsidR="002F1BCB">
        <w:rPr>
          <w:i/>
          <w:color w:val="auto"/>
          <w:sz w:val="22"/>
          <w:szCs w:val="22"/>
        </w:rPr>
        <w:t xml:space="preserve"> (цена и количество), 2</w:t>
      </w:r>
      <w:r>
        <w:rPr>
          <w:i/>
          <w:color w:val="auto"/>
          <w:sz w:val="22"/>
          <w:szCs w:val="22"/>
        </w:rPr>
        <w:t xml:space="preserve"> </w:t>
      </w:r>
      <w:r w:rsidR="002F1BCB">
        <w:rPr>
          <w:i/>
          <w:color w:val="auto"/>
          <w:sz w:val="22"/>
          <w:szCs w:val="22"/>
        </w:rPr>
        <w:t>балла</w:t>
      </w:r>
      <w:r>
        <w:rPr>
          <w:i/>
          <w:color w:val="auto"/>
          <w:sz w:val="22"/>
          <w:szCs w:val="22"/>
        </w:rPr>
        <w:t xml:space="preserve">. </w:t>
      </w:r>
    </w:p>
    <w:p w:rsidR="00CE147E" w:rsidRDefault="00CE147E" w:rsidP="00294F45">
      <w:pPr>
        <w:pStyle w:val="Default"/>
        <w:rPr>
          <w:i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 xml:space="preserve">Если на графике показан </w:t>
      </w:r>
      <w:r>
        <w:rPr>
          <w:color w:val="auto"/>
          <w:sz w:val="22"/>
          <w:szCs w:val="22"/>
          <w:lang w:val="en-US"/>
        </w:rPr>
        <w:t>D</w:t>
      </w:r>
      <w:r w:rsidRPr="006F253A">
        <w:rPr>
          <w:color w:val="auto"/>
          <w:sz w:val="22"/>
          <w:szCs w:val="22"/>
        </w:rPr>
        <w:t xml:space="preserve">(50) </w:t>
      </w:r>
      <w:r w:rsidR="002F1BCB" w:rsidRPr="006F253A">
        <w:rPr>
          <w:color w:val="auto"/>
          <w:sz w:val="22"/>
          <w:szCs w:val="22"/>
        </w:rPr>
        <w:t xml:space="preserve"> </w:t>
      </w:r>
      <w:r w:rsidR="002F1BCB">
        <w:rPr>
          <w:color w:val="auto"/>
          <w:sz w:val="22"/>
          <w:szCs w:val="22"/>
          <w:lang w:val="en-US"/>
        </w:rPr>
        <w:t>S</w:t>
      </w:r>
      <w:r w:rsidRPr="006F253A">
        <w:rPr>
          <w:color w:val="auto"/>
          <w:sz w:val="22"/>
          <w:szCs w:val="22"/>
        </w:rPr>
        <w:t>(50)</w:t>
      </w:r>
      <w:r w:rsidR="002F1BCB" w:rsidRPr="006F253A">
        <w:rPr>
          <w:color w:val="auto"/>
          <w:sz w:val="22"/>
          <w:szCs w:val="22"/>
        </w:rPr>
        <w:t xml:space="preserve"> </w:t>
      </w:r>
      <w:r w:rsidR="002F1BCB">
        <w:rPr>
          <w:i/>
          <w:color w:val="auto"/>
          <w:sz w:val="22"/>
          <w:szCs w:val="22"/>
        </w:rPr>
        <w:t>(1 балл</w:t>
      </w:r>
      <w:r w:rsidR="002F1BCB" w:rsidRPr="00CE147E">
        <w:rPr>
          <w:i/>
          <w:color w:val="auto"/>
          <w:sz w:val="22"/>
          <w:szCs w:val="22"/>
        </w:rPr>
        <w:t>)</w:t>
      </w:r>
    </w:p>
    <w:p w:rsidR="002F1BCB" w:rsidRDefault="002F1BCB" w:rsidP="00294F45">
      <w:pPr>
        <w:pStyle w:val="Default"/>
        <w:rPr>
          <w:i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>Показан объем импорта (2 балла</w:t>
      </w:r>
      <w:r w:rsidRPr="00CE147E">
        <w:rPr>
          <w:i/>
          <w:color w:val="auto"/>
          <w:sz w:val="22"/>
          <w:szCs w:val="22"/>
        </w:rPr>
        <w:t>)</w:t>
      </w:r>
    </w:p>
    <w:p w:rsidR="002F1BCB" w:rsidRDefault="002F1BCB" w:rsidP="00294F45">
      <w:pPr>
        <w:pStyle w:val="Default"/>
        <w:rPr>
          <w:i/>
          <w:color w:val="auto"/>
          <w:sz w:val="22"/>
          <w:szCs w:val="22"/>
        </w:rPr>
      </w:pPr>
    </w:p>
    <w:p w:rsidR="002F1BCB" w:rsidRDefault="002F1BCB" w:rsidP="00294F45">
      <w:pPr>
        <w:pStyle w:val="Default"/>
        <w:rPr>
          <w:i/>
          <w:color w:val="auto"/>
          <w:sz w:val="22"/>
          <w:szCs w:val="22"/>
        </w:rPr>
      </w:pPr>
    </w:p>
    <w:p w:rsidR="002F1BCB" w:rsidRDefault="002F1BCB" w:rsidP="00294F45">
      <w:pPr>
        <w:pStyle w:val="Default"/>
        <w:rPr>
          <w:i/>
          <w:color w:val="auto"/>
          <w:sz w:val="22"/>
          <w:szCs w:val="22"/>
        </w:rPr>
      </w:pPr>
    </w:p>
    <w:p w:rsidR="002F1BCB" w:rsidRDefault="002F1BCB" w:rsidP="00294F45">
      <w:pPr>
        <w:pStyle w:val="Default"/>
        <w:rPr>
          <w:i/>
          <w:color w:val="auto"/>
          <w:sz w:val="22"/>
          <w:szCs w:val="22"/>
        </w:rPr>
      </w:pPr>
    </w:p>
    <w:p w:rsidR="002F1BCB" w:rsidRDefault="00501B7C" w:rsidP="00294F45">
      <w:pPr>
        <w:pStyle w:val="Default"/>
        <w:rPr>
          <w:i/>
          <w:color w:val="auto"/>
          <w:sz w:val="22"/>
          <w:szCs w:val="22"/>
        </w:rPr>
      </w:pPr>
      <w:r w:rsidRPr="00501B7C">
        <w:rPr>
          <w:noProof/>
          <w:lang w:val="en-US"/>
        </w:rPr>
        <w:lastRenderedPageBreak/>
        <w:pict>
          <v:shape id="Надпись 29" o:spid="_x0000_s1038" type="#_x0000_t202" style="position:absolute;margin-left:227.35pt;margin-top:102.9pt;width:29.3pt;height:24.6pt;z-index:25167564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" filled="f" stroked="f">
            <v:textbox>
              <w:txbxContent>
                <w:p w:rsidR="00211B01" w:rsidRPr="00972129" w:rsidRDefault="00211B0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Q</w:t>
                  </w:r>
                </w:p>
              </w:txbxContent>
            </v:textbox>
            <w10:wrap type="square"/>
          </v:shape>
        </w:pict>
      </w:r>
      <w:r w:rsidRPr="00501B7C">
        <w:rPr>
          <w:noProof/>
          <w:color w:val="auto"/>
          <w:sz w:val="22"/>
          <w:szCs w:val="22"/>
          <w:lang w:val="en-US" w:eastAsia="ru-RU"/>
        </w:rPr>
      </w:r>
      <w:r w:rsidRPr="00501B7C">
        <w:rPr>
          <w:noProof/>
          <w:color w:val="auto"/>
          <w:sz w:val="22"/>
          <w:szCs w:val="22"/>
          <w:lang w:val="en-US" w:eastAsia="ru-RU"/>
        </w:rPr>
        <w:pict>
          <v:group id="Группа 15" o:spid="_x0000_s1039" style="width:214.65pt;height:127.1pt;mso-position-horizontal-relative:char;mso-position-vertical-relative:line" coordorigin="843982,-5220" coordsize="1642043,1488580">
            <v:group id="Группа 16" o:spid="_x0000_s1040" style="position:absolute;left:843982;top:-5220;width:1642043;height:1488580" coordorigin="629352,-5220" coordsize="1642043,14885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mP/1wwAAANs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E7j9Eg6Q&#10;+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2Y//XDAAAA2wAAAA8A&#10;AAAAAAAAAAAAAAAAqQIAAGRycy9kb3ducmV2LnhtbFBLBQYAAAAABAAEAPoAAACZAwAAAAA=&#10;">
              <v:shape id="Надпись 17" o:spid="_x0000_s1041" type="#_x0000_t202" style="position:absolute;left:679938;top:17907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aU2NwQAA&#10;ANsAAAAPAAAAZHJzL2Rvd25yZXYueG1sRE9Na8JAEL0X/A/LCN50V7G1xmxEWgo9tZi2grchOybB&#10;7GzIbk38925B6G0e73PS7WAbcaHO1441zGcKBHHhTM2lhu+vt+kzCB+QDTaOScOVPGyz0UOKiXE9&#10;7+mSh1LEEPYJaqhCaBMpfVGRRT9zLXHkTq6zGCLsSmk67GO4beRCqSdpsebYUGFLLxUV5/zXavj5&#10;OB0PS/VZvtrHtneDkmzXUuvJeNhtQAQawr/47n43cf4K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02lNjcEAAADbAAAADwAAAAAAAAAAAAAAAACXAgAAZHJzL2Rvd25y&#10;ZXYueG1sUEsFBgAAAAAEAAQA9QAAAIUDAAAAAA==&#10;" filled="f" stroked="f">
                <v:textbox>
                  <w:txbxContent>
                    <w:p w:rsidR="00211B01" w:rsidRPr="00F30709" w:rsidRDefault="00211B01" w:rsidP="00972129">
                      <w:r>
                        <w:t xml:space="preserve"> 50</w:t>
                      </w:r>
                    </w:p>
                  </w:txbxContent>
                </v:textbox>
              </v:shape>
              <v:shape id="Прямая со стрелкой 18" o:spid="_x0000_s1042" type="#_x0000_t32" style="position:absolute;left:894080;width:8466;height:1168400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ddlfsAAAADbAAAADwAAAGRycy9kb3ducmV2LnhtbESPzWoCMRDH7wXfIYzQW81asJStUaS2&#10;4M1WfYDpZtzEbiZLkur27Z2D4G2G+X/8Zr4cQqfOlLKPbGA6qUARN9F6bg0c9p9Pr6ByQbbYRSYD&#10;/5RhuRg9zLG28cLfdN6VVkkI5xoNuFL6WuvcOAqYJ7EnltsxpoBF1tRqm/Ai4aHTz1X1ogN6lgaH&#10;Pb07an53f0F6V/40WyfLzcfPyX8lh9tjh8Y8jofVG6hCQ7mLb+6NFXyBlV9kAL24Ag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CXXZX7AAAAA2wAAAA8AAAAAAAAAAAAAAAAA&#10;oQIAAGRycy9kb3ducmV2LnhtbFBLBQYAAAAABAAEAPkAAACOAwAAAAA=&#10;" strokecolor="black [3213]">
                <v:stroke endarrow="open"/>
              </v:shape>
              <v:shape id="Прямая со стрелкой 19" o:spid="_x0000_s1043" type="#_x0000_t32" style="position:absolute;left:882650;top:1177925;width:1388745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me3McAAAADbAAAADwAAAGRycy9kb3ducmV2LnhtbERPyWrDMBC9B/oPYgq9xXJiSFrXsilt&#10;AyG3LPQ8WBPb2BoZSXXcv68Khdzm8dYpqtkMYiLnO8sKVkkKgri2uuNGweW8Wz6D8AFZ42CZFPyQ&#10;h6p8WBSYa3vjI02n0IgYwj5HBW0IYy6lr1sy6BM7Ekfuap3BEKFrpHZ4i+FmkOs03UiDHceGFkd6&#10;b6nuT99GQcdZ4PVHtqPDZ++2zVc/2eyi1NPj/PYKItAc7uJ/917H+S/w90s8QJa/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P5ntzHAAAAA2wAAAA8AAAAAAAAAAAAAAAAA&#10;oQIAAGRycy9kb3ducmV2LnhtbFBLBQYAAAAABAAEAPkAAACOAwAAAAA=&#10;" strokecolor="black [3213]">
                <v:stroke endarrow="open"/>
              </v:shape>
              <v:shape id="Надпись 20" o:spid="_x0000_s1044" type="#_x0000_t202" style="position:absolute;left:629352;top:-5220;width:193781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7B9E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tan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S7B9EwAAAANsAAAAPAAAAAAAAAAAAAAAAAJcCAABkcnMvZG93bnJl&#10;di54bWxQSwUGAAAAAAQABAD1AAAAhAMAAAAA&#10;" filled="f" stroked="f">
                <v:textbox>
                  <w:txbxContent>
                    <w:p w:rsidR="00211B01" w:rsidRPr="00F30709" w:rsidRDefault="00211B01" w:rsidP="00972129">
                      <w:r>
                        <w:t>р</w:t>
                      </w:r>
                    </w:p>
                  </w:txbxContent>
                </v:textbox>
              </v:shape>
              <v:shape id="Прямая со стрелкой 22" o:spid="_x0000_s1045" type="#_x0000_t32" style="position:absolute;left:904875;top:254000;width:1037590;height:915035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HSy0MQAAADbAAAADwAAAGRycy9kb3ducmV2LnhtbESPQWuDQBSE74X+h+UVcqtrPRSx2YSk&#10;GOihh9SEnB/uqxrdt8bdqsmv7xYKOQ4z8w2zXM+mEyMNrrGs4CWKQRCXVjdcKTgeds8pCOeRNXaW&#10;ScGVHKxXjw9LzLSd+IvGwlciQNhlqKD2vs+kdGVNBl1ke+LgfdvBoA9yqKQecApw08kkjl+lwYbD&#10;Qo09vddUtsWPUXCepe2nS55/VudTu03RtfubU2rxNG/eQHia/T383/7QCpIE/r6EHyBX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EdLLQxAAAANsAAAAPAAAAAAAAAAAA&#10;AAAAAKECAABkcnMvZG93bnJldi54bWxQSwUGAAAAAAQABAD5AAAAkgMAAAAA&#10;" strokeweight="3pt"/>
              <v:shape id="Надпись 23" o:spid="_x0000_s1046" type="#_x0000_t202" style="position:absolute;left:1809750;top:119507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PoEz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Y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j6BM8QAAADbAAAADwAAAAAAAAAAAAAAAACXAgAAZHJzL2Rv&#10;d25yZXYueG1sUEsFBgAAAAAEAAQA9QAAAIgDAAAAAA==&#10;" filled="f" stroked="f">
                <v:textbox>
                  <w:txbxContent>
                    <w:p w:rsidR="00211B01" w:rsidRPr="00F30709" w:rsidRDefault="00211B01" w:rsidP="00972129">
                      <w:r>
                        <w:t xml:space="preserve"> 60</w:t>
                      </w:r>
                    </w:p>
                  </w:txbxContent>
                </v:textbox>
              </v:shape>
            </v:group>
            <v:line id="Прямая соединительная линия 24" o:spid="_x0000_s1047" style="position:absolute;flip:x y;visibility:visible" from="1619250,692785" to="1625600,11690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1F6oMIAAADbAAAADwAAAGRycy9kb3ducmV2LnhtbESPwWrDMBBE74H+g9hCb7HUUEpxo5hg&#10;GhrIqWo/YLE2lom1ciw1cfr1VSCQ4zAzb5hlNflenGiMXWANz4UCQdwE23Gr4ed7M38DEROyxT4w&#10;abhQhGr1MFtiacOZv+hkUisyhGOJGlxKQyllbBx5jEUYiLO3D6PHlOXYSjviOcN9LxdKvUqPHecF&#10;hwPVjpqD+fUa+rhx6cPszHH790kXowwrqrV+epzW7yASTekevrW3VsPiBa5f8g+Qq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c1F6oMIAAADbAAAADwAAAAAAAAAAAAAA&#10;AAChAgAAZHJzL2Rvd25yZXYueG1sUEsFBgAAAAAEAAQA+QAAAJADAAAAAA==&#10;" strokeweight=".25pt">
              <v:stroke dashstyle="3 1"/>
            </v:line>
            <v:shape id="Надпись 25" o:spid="_x0000_s1048" type="#_x0000_t202" style="position:absolute;left:2026496;top:943187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m7zcwgAA&#10;ANsAAAAPAAAAZHJzL2Rvd25yZXYueG1sRI9Bi8IwFITvgv8hPMGbJorK2jXKsiJ4UnR3hb09mmdb&#10;bF5KE23990YQPA4z8w2zWLW2FDeqfeFYw2ioQBCnzhScafj92Qw+QPiAbLB0TBru5GG17HYWmBjX&#10;8IFux5CJCGGfoIY8hCqR0qc5WfRDVxFH7+xqiyHKOpOmxibCbSnHSs2kxYLjQo4VfeeUXo5Xq+Fv&#10;d/4/TdQ+W9tp1bhWSbZzqXW/1359ggjUhnf41d4aDeMpPL/EHy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KbvNzCAAAA2wAAAA8AAAAAAAAAAAAAAAAAlwIAAGRycy9kb3du&#10;cmV2LnhtbFBLBQYAAAAABAAEAPUAAACGAwAAAAA=&#10;" filled="f" stroked="f">
              <v:textbox>
                <w:txbxContent>
                  <w:p w:rsidR="00211B01" w:rsidRPr="00F30709" w:rsidRDefault="00211B01" w:rsidP="00972129">
                    <w:r>
                      <w:t xml:space="preserve"> В</w:t>
                    </w:r>
                  </w:p>
                </w:txbxContent>
              </v:textbox>
            </v:shape>
            <v:shape id="Надпись 26" o:spid="_x0000_s1049" type="#_x0000_t202" style="position:absolute;left:1579880;top:477520;width:401320;height:2882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SSKrwwAA&#10;ANsAAAAPAAAAZHJzL2Rvd25yZXYueG1sRI/NasMwEITvhbyD2EBvtZTQmsSxEkJKoaeW5g9yW6yN&#10;bWKtjKXa7ttXhUKOw8x8w+Sb0Taip87XjjXMEgWCuHCm5lLD8fD2tADhA7LBxjFp+CEPm/XkIcfM&#10;uIG/qN+HUkQI+ww1VCG0mZS+qMiiT1xLHL2r6yyGKLtSmg6HCLeNnCuVSos1x4UKW9pVVNz231bD&#10;6eN6OT+rz/LVvrSDG5Vku5RaP07H7QpEoDHcw//td6NhnsLfl/gD5P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ySSKrwwAAANsAAAAPAAAAAAAAAAAAAAAAAJcCAABkcnMvZG93&#10;bnJldi54bWxQSwUGAAAAAAQABAD1AAAAhwMAAAAA&#10;" filled="f" stroked="f">
              <v:textbox>
                <w:txbxContent>
                  <w:p w:rsidR="00211B01" w:rsidRPr="00F30709" w:rsidRDefault="00211B01" w:rsidP="00972129">
                    <w:r>
                      <w:t xml:space="preserve"> 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F1BCB" w:rsidRDefault="002F1BCB" w:rsidP="00294F45">
      <w:pPr>
        <w:pStyle w:val="Default"/>
        <w:rPr>
          <w:color w:val="auto"/>
          <w:sz w:val="22"/>
          <w:szCs w:val="22"/>
        </w:rPr>
      </w:pPr>
    </w:p>
    <w:p w:rsidR="00CE147E" w:rsidRPr="00CE147E" w:rsidRDefault="00CE147E" w:rsidP="00294F45">
      <w:pPr>
        <w:pStyle w:val="Default"/>
        <w:rPr>
          <w:color w:val="auto"/>
          <w:sz w:val="22"/>
          <w:szCs w:val="22"/>
        </w:rPr>
      </w:pPr>
    </w:p>
    <w:p w:rsidR="00972129" w:rsidRDefault="00972129" w:rsidP="000C7422">
      <w:pPr>
        <w:spacing w:line="360" w:lineRule="auto"/>
        <w:rPr>
          <w:b/>
          <w:lang w:val="en-US"/>
        </w:rPr>
      </w:pPr>
    </w:p>
    <w:p w:rsidR="00972129" w:rsidRDefault="00972129" w:rsidP="000C7422">
      <w:pPr>
        <w:spacing w:line="360" w:lineRule="auto"/>
        <w:rPr>
          <w:b/>
          <w:lang w:val="en-US"/>
        </w:rPr>
      </w:pPr>
    </w:p>
    <w:p w:rsidR="000C7422" w:rsidRPr="006F253A" w:rsidRDefault="000C7422" w:rsidP="000C7422">
      <w:pPr>
        <w:spacing w:line="360" w:lineRule="auto"/>
        <w:rPr>
          <w:b/>
        </w:rPr>
      </w:pPr>
      <w:r w:rsidRPr="006F253A">
        <w:rPr>
          <w:b/>
        </w:rPr>
        <w:t>Задача 3 (1</w:t>
      </w:r>
      <w:r w:rsidR="00A14157" w:rsidRPr="006F253A">
        <w:rPr>
          <w:b/>
        </w:rPr>
        <w:t>6</w:t>
      </w:r>
      <w:r w:rsidRPr="006F253A">
        <w:rPr>
          <w:b/>
        </w:rPr>
        <w:t xml:space="preserve"> баллов)</w:t>
      </w:r>
    </w:p>
    <w:p w:rsidR="00D01BE9" w:rsidRDefault="000C7422" w:rsidP="00294F45">
      <w:pPr>
        <w:pStyle w:val="Default"/>
        <w:rPr>
          <w:color w:val="auto"/>
          <w:sz w:val="22"/>
          <w:szCs w:val="22"/>
        </w:rPr>
      </w:pPr>
      <w:r>
        <w:t>Генри Форд отмечал в своей работе «Моя жизнь, мои достижения»: «Мы не нуждаемся в обученных рабочих, так как все «умные» заменены машинами. Для 43% общего числа работ достаточно одного дня учебы; для 36% - от одного до восьми дней; для 6% - от одного до двух недель, для 14% - от месяца до одного года, для 1% - от одного года до 6 лет». Оцените высказывание Г.Форда, почему он считает, что обученные работники</w:t>
      </w:r>
      <w:r w:rsidRPr="000C7422">
        <w:t xml:space="preserve"> </w:t>
      </w:r>
      <w:r>
        <w:t>не нужны? Чем вызвана такое распределение по долям работников разного уровня образования? В чем может быть справедливость его суждений, с одной стороны, и почему сегодня это может быть не совсем актуально – с другой? Для какой экономической системы (доиндустриальной, индустриальной и постиндустриальной) «подходит» эта идея? С какими изобретениями вошел в мировую экономическую историю Г. Форд?</w:t>
      </w:r>
    </w:p>
    <w:p w:rsidR="00D01BE9" w:rsidRDefault="00D01BE9" w:rsidP="00294F45">
      <w:pPr>
        <w:pStyle w:val="Default"/>
        <w:rPr>
          <w:color w:val="auto"/>
          <w:sz w:val="22"/>
          <w:szCs w:val="22"/>
        </w:rPr>
      </w:pPr>
    </w:p>
    <w:p w:rsidR="00972129" w:rsidRDefault="00972129" w:rsidP="00294F4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Примерный ответ: </w:t>
      </w:r>
    </w:p>
    <w:p w:rsidR="00972129" w:rsidRPr="00AC5491" w:rsidRDefault="00972129" w:rsidP="00294F45">
      <w:pPr>
        <w:pStyle w:val="Default"/>
        <w:rPr>
          <w:i/>
        </w:rPr>
      </w:pPr>
      <w:r w:rsidRPr="00AC5491">
        <w:rPr>
          <w:i/>
        </w:rPr>
        <w:t xml:space="preserve">Г.Форда, почему он считает, что обученные работники не нужны? </w:t>
      </w:r>
    </w:p>
    <w:p w:rsidR="00972129" w:rsidRDefault="00AC5491" w:rsidP="00294F45">
      <w:pPr>
        <w:pStyle w:val="Default"/>
      </w:pPr>
      <w:r>
        <w:t>В производство внедрено машинное производство (возможно конвейер). Машины делают работу, а человек должен только следить за тем, чтобы техника работа испр</w:t>
      </w:r>
      <w:r w:rsidR="00211B01">
        <w:t>авно. Обучить этому не требует</w:t>
      </w:r>
      <w:r>
        <w:t xml:space="preserve"> много времени. </w:t>
      </w:r>
      <w:r w:rsidR="00206D1C" w:rsidRPr="00206D1C">
        <w:rPr>
          <w:i/>
        </w:rPr>
        <w:t>(3 балла)</w:t>
      </w:r>
    </w:p>
    <w:p w:rsidR="00AC5491" w:rsidRDefault="00AC5491" w:rsidP="00294F45">
      <w:pPr>
        <w:pStyle w:val="Default"/>
      </w:pPr>
    </w:p>
    <w:p w:rsidR="00972129" w:rsidRPr="00AC5491" w:rsidRDefault="00972129" w:rsidP="00294F45">
      <w:pPr>
        <w:pStyle w:val="Default"/>
        <w:rPr>
          <w:i/>
        </w:rPr>
      </w:pPr>
      <w:r w:rsidRPr="00AC5491">
        <w:rPr>
          <w:i/>
        </w:rPr>
        <w:lastRenderedPageBreak/>
        <w:t xml:space="preserve">Чем вызвана такое распределение по долям работников разного уровня образования? </w:t>
      </w:r>
    </w:p>
    <w:p w:rsidR="00AC5491" w:rsidRDefault="00AC5491" w:rsidP="00294F45">
      <w:pPr>
        <w:pStyle w:val="Default"/>
      </w:pPr>
      <w:r>
        <w:t>Работники предприятия предполагают затраты предприятия на заработную плату. Чем выше уровень квалификации работников, тем больше придется платить. Поэтому большое число очень высококвалифицированных работников слишком дорого</w:t>
      </w:r>
      <w:r w:rsidR="00206D1C">
        <w:t xml:space="preserve"> для предприятия</w:t>
      </w:r>
      <w:r>
        <w:t>. Но они и не нужны, так как массовое производство, автомобили дешевые, поэтому в производственном процессе задействовано большое число работников с низкой квалификацией. А только в службах сбыта, бухгалтерии и менеджмента – небольшое число работников с более высокой квалификацией.</w:t>
      </w:r>
      <w:r w:rsidR="00206D1C">
        <w:t xml:space="preserve"> (</w:t>
      </w:r>
      <w:r w:rsidR="00206D1C" w:rsidRPr="00206D1C">
        <w:rPr>
          <w:i/>
        </w:rPr>
        <w:t>4 балла</w:t>
      </w:r>
      <w:r w:rsidR="00206D1C">
        <w:rPr>
          <w:i/>
        </w:rPr>
        <w:t>, 3 балла если не указано, что высококвалифицированные работники – дороже обходятся</w:t>
      </w:r>
      <w:r w:rsidR="00206D1C">
        <w:t>)</w:t>
      </w:r>
    </w:p>
    <w:p w:rsidR="00AC5491" w:rsidRDefault="00AC5491" w:rsidP="00294F45">
      <w:pPr>
        <w:pStyle w:val="Default"/>
      </w:pPr>
    </w:p>
    <w:p w:rsidR="00972129" w:rsidRPr="00AC5491" w:rsidRDefault="00972129" w:rsidP="00294F45">
      <w:pPr>
        <w:pStyle w:val="Default"/>
        <w:rPr>
          <w:i/>
        </w:rPr>
      </w:pPr>
      <w:r w:rsidRPr="00AC5491">
        <w:rPr>
          <w:i/>
        </w:rPr>
        <w:t xml:space="preserve">В чем может быть справедливость его суждений, с одной стороны, и почему сегодня это может быть не совсем актуально – с другой? </w:t>
      </w:r>
    </w:p>
    <w:p w:rsidR="00AC5491" w:rsidRDefault="00AC5491" w:rsidP="00294F45">
      <w:pPr>
        <w:pStyle w:val="Default"/>
      </w:pPr>
      <w:r>
        <w:t xml:space="preserve">В современном промышленном производстве на предприятиях сохраняется подобная структура труда, где в производстве занято самая большая доля работников со средней квалификацией, в других подразделениях доля небольшая. Однако сегодня в связи с НТП технологии производства сложнее, поэтому требуется обучение не 1 ил 8 дней, как у Форда, а гораздо больше. </w:t>
      </w:r>
      <w:r w:rsidR="00206D1C">
        <w:t>(</w:t>
      </w:r>
      <w:r w:rsidR="00206D1C">
        <w:rPr>
          <w:i/>
        </w:rPr>
        <w:t>4</w:t>
      </w:r>
      <w:r w:rsidR="00206D1C" w:rsidRPr="00206D1C">
        <w:rPr>
          <w:i/>
        </w:rPr>
        <w:t xml:space="preserve"> балла</w:t>
      </w:r>
      <w:r w:rsidR="00206D1C">
        <w:t>)</w:t>
      </w:r>
    </w:p>
    <w:p w:rsidR="00AC5491" w:rsidRDefault="00AC5491" w:rsidP="00294F45">
      <w:pPr>
        <w:pStyle w:val="Default"/>
      </w:pPr>
    </w:p>
    <w:p w:rsidR="00972129" w:rsidRDefault="00972129" w:rsidP="00294F45">
      <w:pPr>
        <w:pStyle w:val="Default"/>
      </w:pPr>
      <w:r>
        <w:t>Это «подходит» индустриальной экономической системы, для которой характерн</w:t>
      </w:r>
      <w:r w:rsidR="00AC5491">
        <w:t>о массовое производство, широко</w:t>
      </w:r>
      <w:r>
        <w:t>е</w:t>
      </w:r>
      <w:r w:rsidR="00AC5491">
        <w:t xml:space="preserve"> </w:t>
      </w:r>
      <w:r>
        <w:t xml:space="preserve">использование </w:t>
      </w:r>
      <w:r w:rsidR="00AC5491">
        <w:t>машин. Человек – «придаток» машины. Труд обезличен.</w:t>
      </w:r>
      <w:r w:rsidR="00206D1C">
        <w:t xml:space="preserve"> </w:t>
      </w:r>
      <w:r w:rsidR="00206D1C" w:rsidRPr="00206D1C">
        <w:rPr>
          <w:i/>
        </w:rPr>
        <w:t>(3 балла</w:t>
      </w:r>
      <w:r w:rsidR="00206D1C">
        <w:t>)</w:t>
      </w:r>
    </w:p>
    <w:p w:rsidR="00972129" w:rsidRDefault="00972129" w:rsidP="00294F45">
      <w:pPr>
        <w:pStyle w:val="Default"/>
      </w:pPr>
    </w:p>
    <w:p w:rsidR="00972129" w:rsidRDefault="00972129" w:rsidP="00294F45">
      <w:pPr>
        <w:pStyle w:val="Default"/>
        <w:rPr>
          <w:color w:val="auto"/>
          <w:sz w:val="22"/>
          <w:szCs w:val="22"/>
        </w:rPr>
      </w:pPr>
      <w:r>
        <w:t xml:space="preserve">Г. Форд вошел в мировую экономическую историю </w:t>
      </w:r>
      <w:r w:rsidRPr="006F253A">
        <w:t xml:space="preserve">как </w:t>
      </w:r>
      <w:r>
        <w:t xml:space="preserve">изобретатель конвейера, первых массовых (недорогих) автомобилей </w:t>
      </w:r>
      <w:r w:rsidR="00206D1C">
        <w:t>(</w:t>
      </w:r>
      <w:r w:rsidR="00206D1C">
        <w:rPr>
          <w:i/>
        </w:rPr>
        <w:t>2</w:t>
      </w:r>
      <w:r w:rsidR="00206D1C" w:rsidRPr="00206D1C">
        <w:rPr>
          <w:i/>
        </w:rPr>
        <w:t xml:space="preserve"> балла</w:t>
      </w:r>
      <w:r w:rsidR="00206D1C">
        <w:t>)</w:t>
      </w:r>
    </w:p>
    <w:p w:rsidR="00972129" w:rsidRPr="00294F45" w:rsidRDefault="00972129" w:rsidP="00294F45">
      <w:pPr>
        <w:pStyle w:val="Default"/>
        <w:rPr>
          <w:color w:val="auto"/>
          <w:sz w:val="22"/>
          <w:szCs w:val="22"/>
        </w:rPr>
      </w:pPr>
    </w:p>
    <w:sectPr w:rsidR="00972129" w:rsidRPr="00294F45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136C"/>
    <w:multiLevelType w:val="hybridMultilevel"/>
    <w:tmpl w:val="B29A46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95CA6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5AF"/>
    <w:multiLevelType w:val="hybridMultilevel"/>
    <w:tmpl w:val="AADC5D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2041E"/>
    <w:multiLevelType w:val="hybridMultilevel"/>
    <w:tmpl w:val="387C44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A2FAB"/>
    <w:multiLevelType w:val="hybridMultilevel"/>
    <w:tmpl w:val="CAA47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156D7"/>
    <w:multiLevelType w:val="hybridMultilevel"/>
    <w:tmpl w:val="6B32D3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D5BAC"/>
    <w:multiLevelType w:val="multilevel"/>
    <w:tmpl w:val="1A6E63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33B68"/>
    <w:multiLevelType w:val="hybridMultilevel"/>
    <w:tmpl w:val="245C59C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3476BCB"/>
    <w:multiLevelType w:val="multilevel"/>
    <w:tmpl w:val="B29A46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275A7C"/>
    <w:multiLevelType w:val="hybridMultilevel"/>
    <w:tmpl w:val="1A6E6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C1471"/>
    <w:multiLevelType w:val="hybridMultilevel"/>
    <w:tmpl w:val="F3780C5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7878AA"/>
    <w:multiLevelType w:val="hybridMultilevel"/>
    <w:tmpl w:val="EAFA10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AEE1395"/>
    <w:multiLevelType w:val="hybridMultilevel"/>
    <w:tmpl w:val="F5AED7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929B8"/>
    <w:multiLevelType w:val="multilevel"/>
    <w:tmpl w:val="F5AED7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764A9"/>
    <w:multiLevelType w:val="hybridMultilevel"/>
    <w:tmpl w:val="6332E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7"/>
  </w:num>
  <w:num w:numId="5">
    <w:abstractNumId w:val="3"/>
  </w:num>
  <w:num w:numId="6">
    <w:abstractNumId w:val="11"/>
  </w:num>
  <w:num w:numId="7">
    <w:abstractNumId w:val="10"/>
  </w:num>
  <w:num w:numId="8">
    <w:abstractNumId w:val="6"/>
  </w:num>
  <w:num w:numId="9">
    <w:abstractNumId w:val="4"/>
  </w:num>
  <w:num w:numId="10">
    <w:abstractNumId w:val="1"/>
  </w:num>
  <w:num w:numId="11">
    <w:abstractNumId w:val="15"/>
  </w:num>
  <w:num w:numId="12">
    <w:abstractNumId w:val="7"/>
  </w:num>
  <w:num w:numId="13">
    <w:abstractNumId w:val="5"/>
  </w:num>
  <w:num w:numId="14">
    <w:abstractNumId w:val="16"/>
  </w:num>
  <w:num w:numId="15">
    <w:abstractNumId w:val="12"/>
  </w:num>
  <w:num w:numId="16">
    <w:abstractNumId w:val="0"/>
  </w:num>
  <w:num w:numId="17">
    <w:abstractNumId w:val="8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40740"/>
    <w:rsid w:val="00073DFA"/>
    <w:rsid w:val="000C7422"/>
    <w:rsid w:val="000E5FE9"/>
    <w:rsid w:val="00123828"/>
    <w:rsid w:val="00127CBA"/>
    <w:rsid w:val="001340FF"/>
    <w:rsid w:val="001B4008"/>
    <w:rsid w:val="001C3600"/>
    <w:rsid w:val="001D2DD1"/>
    <w:rsid w:val="001E24AE"/>
    <w:rsid w:val="00206D1C"/>
    <w:rsid w:val="00211B01"/>
    <w:rsid w:val="00226319"/>
    <w:rsid w:val="00232AF8"/>
    <w:rsid w:val="0023411C"/>
    <w:rsid w:val="00251CAE"/>
    <w:rsid w:val="002939E8"/>
    <w:rsid w:val="00294F45"/>
    <w:rsid w:val="002A4791"/>
    <w:rsid w:val="002E4C77"/>
    <w:rsid w:val="002F1BCB"/>
    <w:rsid w:val="00402790"/>
    <w:rsid w:val="00450E19"/>
    <w:rsid w:val="00496DBF"/>
    <w:rsid w:val="004C57A5"/>
    <w:rsid w:val="004D30F1"/>
    <w:rsid w:val="00501B7C"/>
    <w:rsid w:val="005246A5"/>
    <w:rsid w:val="00545229"/>
    <w:rsid w:val="00557F05"/>
    <w:rsid w:val="005A4A51"/>
    <w:rsid w:val="00632918"/>
    <w:rsid w:val="00632C5B"/>
    <w:rsid w:val="006649B3"/>
    <w:rsid w:val="006A2EF2"/>
    <w:rsid w:val="006F253A"/>
    <w:rsid w:val="007163CE"/>
    <w:rsid w:val="00771BBC"/>
    <w:rsid w:val="007A7B22"/>
    <w:rsid w:val="007D65BB"/>
    <w:rsid w:val="0081767D"/>
    <w:rsid w:val="0089412C"/>
    <w:rsid w:val="0090265A"/>
    <w:rsid w:val="0097105A"/>
    <w:rsid w:val="00972129"/>
    <w:rsid w:val="00996C96"/>
    <w:rsid w:val="00A12BC9"/>
    <w:rsid w:val="00A14157"/>
    <w:rsid w:val="00AC5491"/>
    <w:rsid w:val="00B8031F"/>
    <w:rsid w:val="00CA6735"/>
    <w:rsid w:val="00CB3079"/>
    <w:rsid w:val="00CE147E"/>
    <w:rsid w:val="00D01BE9"/>
    <w:rsid w:val="00D10177"/>
    <w:rsid w:val="00E159BC"/>
    <w:rsid w:val="00E1693C"/>
    <w:rsid w:val="00E6191F"/>
    <w:rsid w:val="00E941D0"/>
    <w:rsid w:val="00EB39E2"/>
    <w:rsid w:val="00ED21DF"/>
    <w:rsid w:val="00EF5397"/>
    <w:rsid w:val="00F30709"/>
    <w:rsid w:val="00F46078"/>
    <w:rsid w:val="00F567EA"/>
    <w:rsid w:val="00FD66E7"/>
    <w:rsid w:val="00FE5F8D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3"/>
        <o:r id="V:Rule3" type="connector" idref="#Прямая со стрелкой 6"/>
        <o:r id="V:Rule4" type="connector" idref="#Прямая со стрелкой 18"/>
        <o:r id="V:Rule5" type="connector" idref="#Прямая со стрелкой 19"/>
        <o:r id="V:Rule6" type="connector" idref="#Прямая со стрелкой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23828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7">
    <w:name w:val="Placeholder Text"/>
    <w:basedOn w:val="a0"/>
    <w:uiPriority w:val="99"/>
    <w:semiHidden/>
    <w:rsid w:val="001B4008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23828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7">
    <w:name w:val="Placeholder Text"/>
    <w:basedOn w:val="a0"/>
    <w:uiPriority w:val="99"/>
    <w:semiHidden/>
    <w:rsid w:val="001B400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cp:lastPrinted>2016-08-31T11:15:00Z</cp:lastPrinted>
  <dcterms:created xsi:type="dcterms:W3CDTF">2016-10-31T09:21:00Z</dcterms:created>
  <dcterms:modified xsi:type="dcterms:W3CDTF">2016-10-31T09:21:00Z</dcterms:modified>
</cp:coreProperties>
</file>